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8B4DD" w14:textId="77777777" w:rsidR="00AA7200" w:rsidRDefault="00AA7200" w:rsidP="00AA7200">
      <w:pPr>
        <w:spacing w:after="0" w:line="240" w:lineRule="auto"/>
        <w:jc w:val="center"/>
        <w:rPr>
          <w:rFonts w:ascii="Times New Roman" w:eastAsia="Times New Roman" w:hAnsi="Times New Roman" w:cs="Times New Roman"/>
          <w:b/>
          <w:sz w:val="36"/>
          <w:szCs w:val="36"/>
        </w:rPr>
      </w:pPr>
      <w:r w:rsidRPr="00155190">
        <w:rPr>
          <w:rFonts w:ascii="Times New Roman" w:eastAsia="Times New Roman" w:hAnsi="Times New Roman" w:cs="Times New Roman"/>
          <w:b/>
          <w:sz w:val="36"/>
          <w:szCs w:val="36"/>
        </w:rPr>
        <w:t>Response to attacks upon the legacy of Antonin Scalia.</w:t>
      </w:r>
    </w:p>
    <w:p w14:paraId="02EF4FEA" w14:textId="77777777" w:rsidR="00AA7200" w:rsidRDefault="00AA7200" w:rsidP="00AA7200">
      <w:pPr>
        <w:spacing w:after="0" w:line="240" w:lineRule="auto"/>
      </w:pPr>
      <w:r w:rsidRPr="001B4727">
        <w:t>“</w:t>
      </w:r>
      <w:r w:rsidRPr="001B4727">
        <w:rPr>
          <w:i/>
          <w:sz w:val="24"/>
          <w:szCs w:val="24"/>
        </w:rPr>
        <w:t>There is one crown I bear away with me... One thing without stain, unspotted from the world, in spite of doom mine own! And that is... my white plume.</w:t>
      </w:r>
      <w:r w:rsidRPr="001B4727">
        <w:t xml:space="preserve">” </w:t>
      </w:r>
      <w:r>
        <w:t xml:space="preserve"> </w:t>
      </w:r>
      <w:hyperlink r:id="rId7" w:history="1">
        <w:r>
          <w:rPr>
            <w:rStyle w:val="Hyperlink"/>
          </w:rPr>
          <w:t>Edmond Rostand</w:t>
        </w:r>
      </w:hyperlink>
      <w:r>
        <w:t xml:space="preserve">, </w:t>
      </w:r>
      <w:hyperlink r:id="rId8" w:history="1">
        <w:r>
          <w:rPr>
            <w:rStyle w:val="Hyperlink"/>
          </w:rPr>
          <w:t>Cyrano de Bergerac</w:t>
        </w:r>
      </w:hyperlink>
    </w:p>
    <w:p w14:paraId="31D97E61" w14:textId="77777777" w:rsidR="00AA7200" w:rsidRPr="00155190" w:rsidRDefault="00AA7200" w:rsidP="00AA7200">
      <w:pPr>
        <w:spacing w:after="0" w:line="240" w:lineRule="auto"/>
        <w:rPr>
          <w:rFonts w:ascii="Times New Roman" w:eastAsia="Times New Roman" w:hAnsi="Times New Roman" w:cs="Times New Roman"/>
          <w:b/>
          <w:sz w:val="36"/>
          <w:szCs w:val="36"/>
        </w:rPr>
      </w:pPr>
    </w:p>
    <w:p w14:paraId="7FD215D2" w14:textId="77777777" w:rsidR="00AA7200" w:rsidRDefault="00AA7200" w:rsidP="00AA7200">
      <w:pPr>
        <w:spacing w:after="0" w:line="240" w:lineRule="auto"/>
        <w:rPr>
          <w:rFonts w:ascii="Times New Roman" w:eastAsia="Times New Roman" w:hAnsi="Times New Roman" w:cs="Times New Roman"/>
          <w:sz w:val="24"/>
          <w:szCs w:val="24"/>
        </w:rPr>
      </w:pPr>
    </w:p>
    <w:p w14:paraId="399C0E2E" w14:textId="77777777" w:rsidR="00AA7200" w:rsidRDefault="00AA7200" w:rsidP="00AA7200">
      <w:pPr>
        <w:spacing w:after="0" w:line="240" w:lineRule="auto"/>
        <w:rPr>
          <w:rFonts w:ascii="Times New Roman" w:eastAsia="Times New Roman" w:hAnsi="Times New Roman" w:cs="Times New Roman"/>
          <w:sz w:val="24"/>
          <w:szCs w:val="24"/>
        </w:rPr>
      </w:pPr>
      <w:r w:rsidRPr="00326304">
        <w:rPr>
          <w:rFonts w:ascii="Times New Roman" w:eastAsia="Times New Roman" w:hAnsi="Times New Roman" w:cs="Times New Roman"/>
          <w:noProof/>
          <w:sz w:val="24"/>
          <w:szCs w:val="24"/>
        </w:rPr>
        <w:drawing>
          <wp:inline distT="0" distB="0" distL="0" distR="0" wp14:anchorId="29BE6086" wp14:editId="0789C83A">
            <wp:extent cx="6492240" cy="4314695"/>
            <wp:effectExtent l="0" t="0" r="3810" b="0"/>
            <wp:docPr id="1" name="Picture 1" descr="G:\Removable Disk\VINCE-2\Scalia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movable Disk\VINCE-2\Scalia p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92240" cy="4314695"/>
                    </a:xfrm>
                    <a:prstGeom prst="rect">
                      <a:avLst/>
                    </a:prstGeom>
                    <a:noFill/>
                    <a:ln>
                      <a:noFill/>
                    </a:ln>
                  </pic:spPr>
                </pic:pic>
              </a:graphicData>
            </a:graphic>
          </wp:inline>
        </w:drawing>
      </w:r>
    </w:p>
    <w:p w14:paraId="32D8BBFA" w14:textId="77777777" w:rsidR="00AA7200" w:rsidRDefault="00AA7200" w:rsidP="00AA7200">
      <w:pPr>
        <w:pStyle w:val="NormalWeb"/>
        <w:rPr>
          <w:sz w:val="20"/>
          <w:szCs w:val="20"/>
        </w:rPr>
      </w:pPr>
      <w:r w:rsidRPr="00F006D4">
        <w:rPr>
          <w:sz w:val="20"/>
          <w:szCs w:val="20"/>
        </w:rPr>
        <w:t xml:space="preserve">Antonin Scalia's visit to Chicago (Union League Club) in 2013.  If Michaelangelo were alive today, he </w:t>
      </w:r>
      <w:r>
        <w:rPr>
          <w:sz w:val="20"/>
          <w:szCs w:val="20"/>
        </w:rPr>
        <w:t>very well c</w:t>
      </w:r>
      <w:r w:rsidRPr="00F006D4">
        <w:rPr>
          <w:sz w:val="20"/>
          <w:szCs w:val="20"/>
        </w:rPr>
        <w:t xml:space="preserve">ould have </w:t>
      </w:r>
      <w:r>
        <w:rPr>
          <w:sz w:val="20"/>
          <w:szCs w:val="20"/>
        </w:rPr>
        <w:t>said</w:t>
      </w:r>
      <w:r w:rsidRPr="00F006D4">
        <w:rPr>
          <w:sz w:val="20"/>
          <w:szCs w:val="20"/>
        </w:rPr>
        <w:t xml:space="preserve">:  "Somewhere in this piece of granite is </w:t>
      </w:r>
      <w:r>
        <w:rPr>
          <w:sz w:val="20"/>
          <w:szCs w:val="20"/>
        </w:rPr>
        <w:t xml:space="preserve">an </w:t>
      </w:r>
      <w:r w:rsidRPr="00F006D4">
        <w:rPr>
          <w:sz w:val="20"/>
          <w:szCs w:val="20"/>
        </w:rPr>
        <w:t>Antonin Scalia."</w:t>
      </w:r>
    </w:p>
    <w:p w14:paraId="3FB02150" w14:textId="77777777" w:rsidR="00AA7200" w:rsidRDefault="00AA7200" w:rsidP="00AA7200">
      <w:pPr>
        <w:spacing w:after="0" w:line="240" w:lineRule="auto"/>
        <w:rPr>
          <w:rFonts w:ascii="Times New Roman" w:eastAsia="Times New Roman" w:hAnsi="Times New Roman" w:cs="Times New Roman"/>
          <w:sz w:val="24"/>
          <w:szCs w:val="24"/>
        </w:rPr>
      </w:pPr>
      <w:r w:rsidRPr="000D23E3">
        <w:rPr>
          <w:rFonts w:ascii="Times New Roman" w:eastAsia="Times New Roman" w:hAnsi="Times New Roman" w:cs="Times New Roman"/>
          <w:sz w:val="24"/>
          <w:szCs w:val="24"/>
        </w:rPr>
        <w:t>Antonin Gregory Scalia</w:t>
      </w:r>
      <w:r>
        <w:rPr>
          <w:rFonts w:ascii="Times New Roman" w:eastAsia="Times New Roman" w:hAnsi="Times New Roman" w:cs="Times New Roman"/>
          <w:sz w:val="24"/>
          <w:szCs w:val="24"/>
        </w:rPr>
        <w:t>, the son of</w:t>
      </w:r>
      <w:r w:rsidRPr="000D23E3">
        <w:rPr>
          <w:rFonts w:ascii="Times New Roman" w:eastAsia="Times New Roman" w:hAnsi="Times New Roman" w:cs="Times New Roman"/>
          <w:sz w:val="24"/>
          <w:szCs w:val="24"/>
        </w:rPr>
        <w:t xml:space="preserve"> Italian immigrant</w:t>
      </w:r>
      <w:r>
        <w:rPr>
          <w:rFonts w:ascii="Times New Roman" w:eastAsia="Times New Roman" w:hAnsi="Times New Roman" w:cs="Times New Roman"/>
          <w:sz w:val="24"/>
          <w:szCs w:val="24"/>
        </w:rPr>
        <w:t xml:space="preserve">s died on February 13, 2016.  He became the first of his ethnic group to become a Supreme Court Justice.  </w:t>
      </w:r>
    </w:p>
    <w:p w14:paraId="4E4CFE7B" w14:textId="77777777" w:rsidR="00B32CFE" w:rsidRDefault="00AA7200" w:rsidP="00AA72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3B0D1C">
        <w:rPr>
          <w:rFonts w:ascii="Times New Roman" w:eastAsia="Times New Roman" w:hAnsi="Times New Roman" w:cs="Times New Roman"/>
          <w:sz w:val="24"/>
          <w:szCs w:val="24"/>
          <w:u w:val="single"/>
        </w:rPr>
        <w:t>A brief primer for the uninitiated</w:t>
      </w:r>
      <w:r>
        <w:rPr>
          <w:rFonts w:ascii="Times New Roman" w:eastAsia="Times New Roman" w:hAnsi="Times New Roman" w:cs="Times New Roman"/>
          <w:sz w:val="24"/>
          <w:szCs w:val="24"/>
        </w:rPr>
        <w:t xml:space="preserve">: </w:t>
      </w:r>
    </w:p>
    <w:p w14:paraId="62FADC71" w14:textId="4A879431" w:rsidR="00AA7200" w:rsidRDefault="00AA7200" w:rsidP="00AA7200">
      <w:pPr>
        <w:spacing w:after="0" w:line="240" w:lineRule="auto"/>
        <w:rPr>
          <w:rFonts w:ascii="Times New Roman" w:eastAsia="Times New Roman" w:hAnsi="Times New Roman" w:cs="Times New Roman"/>
          <w:sz w:val="24"/>
          <w:szCs w:val="24"/>
        </w:rPr>
      </w:pPr>
      <w:r w:rsidRPr="00C812AD">
        <w:rPr>
          <w:rFonts w:eastAsia="Times New Roman" w:cs="Times New Roman"/>
          <w:b/>
          <w:i/>
        </w:rPr>
        <w:t xml:space="preserve">The Supreme Court has historically been divided along the fault lines of conservatives and liberals.  </w:t>
      </w:r>
      <w:r w:rsidRPr="00C812AD">
        <w:rPr>
          <w:rFonts w:cs="Times New Roman"/>
          <w:b/>
          <w:i/>
        </w:rPr>
        <w:t xml:space="preserve">Justice Scalia adhered to the conservative judicial philosophy of “originalism,” which holds that the Constitution should be interpreted in terms of </w:t>
      </w:r>
      <w:r>
        <w:rPr>
          <w:rFonts w:cs="Times New Roman"/>
          <w:b/>
          <w:i/>
        </w:rPr>
        <w:t xml:space="preserve">its original meaning. </w:t>
      </w:r>
      <w:r w:rsidRPr="00C812AD">
        <w:rPr>
          <w:rFonts w:cs="Times New Roman"/>
          <w:b/>
          <w:i/>
        </w:rPr>
        <w:t>This was in direct conflict with the more commonly held liberal view that the Constitution is a "living document," allowing courts to take into account (more accurately, to be influenced by) the views of contemporary society in their interpretation of the Constitution. In Justice Scalia's view, the Constitution was not supposed to facilitate change but to impede change</w:t>
      </w:r>
      <w:r>
        <w:rPr>
          <w:rFonts w:cs="Times New Roman"/>
          <w:b/>
          <w:i/>
        </w:rPr>
        <w:t xml:space="preserve"> in order to preserve </w:t>
      </w:r>
      <w:r w:rsidRPr="00C812AD">
        <w:rPr>
          <w:rFonts w:cs="Times New Roman"/>
          <w:b/>
          <w:i/>
        </w:rPr>
        <w:t>citizens' basic fundamental rights and responsibilities. More accurately stated: “…</w:t>
      </w:r>
      <w:r w:rsidRPr="00C812AD">
        <w:rPr>
          <w:rFonts w:eastAsia="Times New Roman" w:cs="Times New Roman"/>
          <w:b/>
          <w:i/>
        </w:rPr>
        <w:t xml:space="preserve">to impose on our fellow citizens </w:t>
      </w:r>
      <w:r>
        <w:rPr>
          <w:rFonts w:eastAsia="Times New Roman" w:cs="Times New Roman"/>
          <w:b/>
          <w:i/>
        </w:rPr>
        <w:t>o</w:t>
      </w:r>
      <w:r w:rsidRPr="00C812AD">
        <w:rPr>
          <w:rFonts w:eastAsia="Times New Roman" w:cs="Times New Roman"/>
          <w:b/>
          <w:i/>
        </w:rPr>
        <w:t xml:space="preserve">nly the restrictions that </w:t>
      </w:r>
      <w:r w:rsidRPr="00C812AD">
        <w:rPr>
          <w:rFonts w:eastAsia="Times New Roman" w:cs="Times New Roman"/>
          <w:b/>
          <w:i/>
        </w:rPr>
        <w:lastRenderedPageBreak/>
        <w:t>are there in the Constitution, not invent new ones, not to invent the right because it’s a good idea.</w:t>
      </w:r>
      <w:r w:rsidRPr="00C812AD">
        <w:rPr>
          <w:rFonts w:eastAsia="Times New Roman" w:cs="Times New Roman"/>
          <w:b/>
        </w:rPr>
        <w:t>”</w:t>
      </w:r>
      <w:r w:rsidRPr="00C812AD">
        <w:rPr>
          <w:rFonts w:eastAsia="Times New Roman" w:cs="Times New Roman"/>
        </w:rPr>
        <w:t xml:space="preserve"> </w:t>
      </w:r>
      <w:r w:rsidRPr="00C812AD">
        <w:rPr>
          <w:rFonts w:cs="Times New Roman"/>
          <w:b/>
          <w:i/>
        </w:rPr>
        <w:t xml:space="preserve"> Justice Scalia abhorred "judicial activism" and believed the place for implementing change was in the legislature, where the will of the people is represented.</w:t>
      </w:r>
      <w:r w:rsidRPr="00C812AD">
        <w:rPr>
          <w:rFonts w:cs="Times New Roman"/>
          <w:b/>
          <w:i/>
        </w:rPr>
        <w:br/>
      </w:r>
    </w:p>
    <w:p w14:paraId="78A3FB13" w14:textId="77777777" w:rsidR="00B32CFE" w:rsidRDefault="00B32CFE" w:rsidP="00AA7200">
      <w:pPr>
        <w:spacing w:after="0" w:line="240" w:lineRule="auto"/>
        <w:rPr>
          <w:rFonts w:ascii="Times New Roman" w:eastAsia="Times New Roman" w:hAnsi="Times New Roman" w:cs="Times New Roman"/>
          <w:sz w:val="24"/>
          <w:szCs w:val="24"/>
        </w:rPr>
      </w:pPr>
    </w:p>
    <w:p w14:paraId="4CE7C7D9" w14:textId="60B91932" w:rsidR="00AA7200" w:rsidRDefault="00B32CFE" w:rsidP="00AA7200">
      <w:pPr>
        <w:spacing w:after="0" w:line="240" w:lineRule="auto"/>
        <w:rPr>
          <w:rFonts w:ascii="Times New Roman" w:eastAsia="Times New Roman" w:hAnsi="Times New Roman" w:cs="Times New Roman"/>
          <w:sz w:val="24"/>
          <w:szCs w:val="24"/>
        </w:rPr>
      </w:pPr>
      <w:r w:rsidRPr="00B32CFE">
        <w:rPr>
          <w:rFonts w:ascii="Times New Roman" w:eastAsia="Times New Roman" w:hAnsi="Times New Roman" w:cs="Times New Roman"/>
          <w:b/>
          <w:bCs/>
          <w:i/>
          <w:iCs/>
          <w:sz w:val="24"/>
          <w:szCs w:val="24"/>
        </w:rPr>
        <w:t>Original intent:</w:t>
      </w:r>
      <w:r w:rsidRPr="00B32CFE">
        <w:rPr>
          <w:rFonts w:ascii="Times New Roman" w:eastAsia="Times New Roman" w:hAnsi="Times New Roman" w:cs="Times New Roman"/>
          <w:b/>
          <w:bCs/>
          <w:i/>
          <w:iCs/>
          <w:sz w:val="24"/>
          <w:szCs w:val="24"/>
        </w:rPr>
        <w:br/>
      </w:r>
      <w:r w:rsidR="00AA7200">
        <w:rPr>
          <w:rFonts w:ascii="Times New Roman" w:eastAsia="Times New Roman" w:hAnsi="Times New Roman" w:cs="Times New Roman"/>
          <w:sz w:val="24"/>
          <w:szCs w:val="24"/>
        </w:rPr>
        <w:t xml:space="preserve">Scalia’s dedication to the law and his contributions in defense of the supreme law of the land were applauded by those versed in the struggle to defend and preserve the intent of the Constitution and, in doing so, the “dream” for ourselves and our posterity.  They, his admirers, ranged from Supreme Court Justices and their presidents to law students and interns whose minds he had impacted. For the sake of brevity, I chose the following from my childhood readings to convey the overwhelming consensus of their remarks. Appropriate to Scalia’s Mediterranean roots, it is a quote from Pallas Athena taken from a book titled: “Of Gods and Men.”    </w:t>
      </w:r>
    </w:p>
    <w:p w14:paraId="72EA9FC7" w14:textId="77777777" w:rsidR="00AA7200" w:rsidRPr="00B32CFE" w:rsidRDefault="00AA7200" w:rsidP="00AA7200">
      <w:pPr>
        <w:spacing w:after="0" w:line="240" w:lineRule="auto"/>
        <w:ind w:left="720"/>
        <w:rPr>
          <w:rFonts w:eastAsia="Times New Roman" w:cs="Times New Roman"/>
          <w:b/>
        </w:rPr>
      </w:pPr>
      <w:r w:rsidRPr="00B32CFE">
        <w:rPr>
          <w:rFonts w:eastAsia="Times New Roman" w:cs="Times New Roman"/>
          <w:b/>
          <w:i/>
          <w:iCs/>
        </w:rPr>
        <w:t>"From the souls of clay I turn away, and they are blessed but not by me. They fatten at ease like sheep in the pasture and eat what they did not sow like oxen in the stall. They grow and spread like the gourd along the ground, but like the gourd they give no shade to the traveler. When they are ripe death gathers them and they go down unloved into Hell and their name vanishes out of the land.</w:t>
      </w:r>
    </w:p>
    <w:p w14:paraId="2E008E3B" w14:textId="77777777" w:rsidR="00AA7200" w:rsidRPr="00B32CFE" w:rsidRDefault="00AA7200" w:rsidP="00AA7200">
      <w:pPr>
        <w:spacing w:after="0" w:line="240" w:lineRule="auto"/>
        <w:rPr>
          <w:rFonts w:eastAsia="Times New Roman" w:cs="Times New Roman"/>
          <w:b/>
        </w:rPr>
      </w:pPr>
    </w:p>
    <w:p w14:paraId="665D2780" w14:textId="77777777" w:rsidR="00AA7200" w:rsidRPr="00B32CFE" w:rsidRDefault="00AA7200" w:rsidP="00AA7200">
      <w:pPr>
        <w:spacing w:after="0" w:line="240" w:lineRule="auto"/>
        <w:ind w:left="720"/>
        <w:rPr>
          <w:rFonts w:eastAsia="Times New Roman" w:cs="Times New Roman"/>
          <w:b/>
          <w:i/>
          <w:iCs/>
        </w:rPr>
      </w:pPr>
      <w:r w:rsidRPr="00B32CFE">
        <w:rPr>
          <w:rFonts w:eastAsia="Times New Roman" w:cs="Times New Roman"/>
          <w:b/>
          <w:i/>
          <w:iCs/>
        </w:rPr>
        <w:t xml:space="preserve">"But to the souls of fire I give more fire, and to those who are manful I give a might more than man. These are the heroes, the sons of the immortals who are blessed, but not like the souls of clay, for I drive them forth by strange paths that they may fight the titans and the monsters and the enemies of Gods and men. Tell me now Perseus, which of these two sorts would you rather be." </w:t>
      </w:r>
    </w:p>
    <w:p w14:paraId="1EC150F0" w14:textId="77777777" w:rsidR="00AA7200" w:rsidRPr="00B32CFE" w:rsidRDefault="00AA7200" w:rsidP="00AA7200">
      <w:pPr>
        <w:spacing w:after="0" w:line="240" w:lineRule="auto"/>
      </w:pPr>
    </w:p>
    <w:p w14:paraId="794ACF31" w14:textId="77777777" w:rsidR="00AA7200" w:rsidRPr="00B32CFE" w:rsidRDefault="00AA7200" w:rsidP="00AA7200">
      <w:pPr>
        <w:spacing w:after="0" w:line="240" w:lineRule="auto"/>
        <w:rPr>
          <w:rFonts w:eastAsia="Times New Roman" w:cs="Times New Roman"/>
          <w:sz w:val="24"/>
          <w:szCs w:val="24"/>
        </w:rPr>
      </w:pPr>
      <w:r w:rsidRPr="00B32CFE">
        <w:rPr>
          <w:rFonts w:eastAsia="Times New Roman" w:cs="Times New Roman"/>
          <w:sz w:val="24"/>
          <w:szCs w:val="24"/>
        </w:rPr>
        <w:t xml:space="preserve">Antonin Scalia’s legacy, like the giants and Gods before him, will echo through eternity.  </w:t>
      </w:r>
    </w:p>
    <w:p w14:paraId="45FB79FF" w14:textId="77777777" w:rsidR="00AA7200" w:rsidRDefault="00AA7200" w:rsidP="00AA7200">
      <w:pPr>
        <w:spacing w:after="0" w:line="240" w:lineRule="auto"/>
        <w:rPr>
          <w:rFonts w:ascii="Times New Roman" w:eastAsia="Times New Roman" w:hAnsi="Times New Roman" w:cs="Times New Roman"/>
          <w:sz w:val="24"/>
          <w:szCs w:val="24"/>
        </w:rPr>
      </w:pPr>
    </w:p>
    <w:p w14:paraId="6F6C4DBC" w14:textId="77777777" w:rsidR="00B32CFE" w:rsidRDefault="00B32CFE" w:rsidP="00AA7200">
      <w:pPr>
        <w:spacing w:after="0" w:line="240" w:lineRule="auto"/>
        <w:rPr>
          <w:rFonts w:ascii="Times New Roman" w:eastAsia="Times New Roman" w:hAnsi="Times New Roman" w:cs="Times New Roman"/>
          <w:sz w:val="24"/>
          <w:szCs w:val="24"/>
        </w:rPr>
      </w:pPr>
    </w:p>
    <w:p w14:paraId="5B83F464" w14:textId="310CC8A0" w:rsidR="00AA7200" w:rsidRDefault="00AA7200" w:rsidP="00AA72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Detractors also had their say.  Like the assassins who la</w:t>
      </w:r>
      <w:r w:rsidR="00B32CFE">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in wait in the safety of a dark alley, they struck.  Those with whom I am familiar include an editor, a law school professor, a social science teacher, plus a cartel of “affirmative action” students and interns.* In the final segment of this paper, I share with you their derogatory allegations along with my response to each.      </w:t>
      </w:r>
    </w:p>
    <w:p w14:paraId="7043887A" w14:textId="77777777" w:rsidR="00AA7200" w:rsidRPr="00833914" w:rsidRDefault="00AA7200" w:rsidP="00AA7200">
      <w:pPr>
        <w:spacing w:after="0" w:line="240" w:lineRule="auto"/>
        <w:rPr>
          <w:rFonts w:ascii="Times New Roman" w:eastAsia="Times New Roman" w:hAnsi="Times New Roman" w:cs="Times New Roman"/>
        </w:rPr>
      </w:pPr>
      <w:r w:rsidRPr="00833914">
        <w:rPr>
          <w:rFonts w:ascii="Times New Roman" w:eastAsia="Times New Roman" w:hAnsi="Times New Roman" w:cs="Times New Roman"/>
        </w:rPr>
        <w:t xml:space="preserve">*The full text of these detractors can be found on the internet: “Scalia critics/detractors.” </w:t>
      </w:r>
    </w:p>
    <w:p w14:paraId="69D79C97" w14:textId="77777777" w:rsidR="00AA7200" w:rsidRDefault="00AA7200" w:rsidP="00AA7200">
      <w:pPr>
        <w:spacing w:after="0" w:line="240" w:lineRule="auto"/>
        <w:rPr>
          <w:rFonts w:ascii="Times New Roman" w:eastAsia="Times New Roman" w:hAnsi="Times New Roman" w:cs="Times New Roman"/>
          <w:sz w:val="24"/>
          <w:szCs w:val="24"/>
        </w:rPr>
      </w:pPr>
    </w:p>
    <w:p w14:paraId="0F9F38D5" w14:textId="77777777" w:rsidR="00AA7200" w:rsidRPr="003766E0" w:rsidRDefault="00AA7200" w:rsidP="00AA7200">
      <w:pPr>
        <w:spacing w:after="0" w:line="240" w:lineRule="auto"/>
        <w:rPr>
          <w:rFonts w:ascii="Times New Roman" w:eastAsia="Times New Roman" w:hAnsi="Times New Roman" w:cs="Times New Roman"/>
          <w:b/>
          <w:sz w:val="28"/>
          <w:szCs w:val="28"/>
          <w:u w:val="single"/>
        </w:rPr>
      </w:pPr>
      <w:r w:rsidRPr="003766E0">
        <w:rPr>
          <w:rFonts w:ascii="Times New Roman" w:eastAsia="Times New Roman" w:hAnsi="Times New Roman" w:cs="Times New Roman"/>
          <w:b/>
          <w:sz w:val="28"/>
          <w:szCs w:val="28"/>
          <w:u w:val="single"/>
        </w:rPr>
        <w:t xml:space="preserve">It is the dash between the numbers 1936-2016 where Scalia’s legacy </w:t>
      </w:r>
      <w:r>
        <w:rPr>
          <w:rFonts w:ascii="Times New Roman" w:eastAsia="Times New Roman" w:hAnsi="Times New Roman" w:cs="Times New Roman"/>
          <w:b/>
          <w:sz w:val="28"/>
          <w:szCs w:val="28"/>
          <w:u w:val="single"/>
        </w:rPr>
        <w:t>lies</w:t>
      </w:r>
      <w:r w:rsidRPr="003766E0">
        <w:rPr>
          <w:rFonts w:ascii="Times New Roman" w:eastAsia="Times New Roman" w:hAnsi="Times New Roman" w:cs="Times New Roman"/>
          <w:b/>
          <w:sz w:val="28"/>
          <w:szCs w:val="28"/>
          <w:u w:val="single"/>
        </w:rPr>
        <w:t>.</w:t>
      </w:r>
    </w:p>
    <w:p w14:paraId="6A53ED09" w14:textId="77777777" w:rsidR="00AA7200" w:rsidRDefault="00AA7200" w:rsidP="00AA7200">
      <w:pPr>
        <w:spacing w:after="0" w:line="240" w:lineRule="auto"/>
        <w:rPr>
          <w:rFonts w:ascii="Times New Roman" w:eastAsia="Times New Roman" w:hAnsi="Times New Roman" w:cs="Times New Roman"/>
          <w:sz w:val="24"/>
          <w:szCs w:val="24"/>
        </w:rPr>
      </w:pPr>
      <w:r w:rsidRPr="000D23E3">
        <w:rPr>
          <w:rFonts w:ascii="Times New Roman" w:eastAsia="Times New Roman" w:hAnsi="Times New Roman" w:cs="Times New Roman"/>
          <w:sz w:val="24"/>
          <w:szCs w:val="24"/>
        </w:rPr>
        <w:t>Born during the Great Depression, Antonin Scalia was forged in</w:t>
      </w:r>
      <w:r>
        <w:rPr>
          <w:rFonts w:ascii="Times New Roman" w:eastAsia="Times New Roman" w:hAnsi="Times New Roman" w:cs="Times New Roman"/>
          <w:sz w:val="24"/>
          <w:szCs w:val="24"/>
        </w:rPr>
        <w:t xml:space="preserve"> the "mean streets" of his immigrant neighborhood.  </w:t>
      </w:r>
      <w:r w:rsidRPr="000D23E3">
        <w:rPr>
          <w:rFonts w:ascii="Times New Roman" w:eastAsia="Times New Roman" w:hAnsi="Times New Roman" w:cs="Times New Roman"/>
          <w:sz w:val="24"/>
          <w:szCs w:val="24"/>
        </w:rPr>
        <w:t xml:space="preserve">His manhood was tested in PS 132. </w:t>
      </w:r>
      <w:r>
        <w:rPr>
          <w:rFonts w:ascii="Times New Roman" w:eastAsia="Times New Roman" w:hAnsi="Times New Roman" w:cs="Times New Roman"/>
          <w:sz w:val="24"/>
          <w:szCs w:val="24"/>
        </w:rPr>
        <w:t>D</w:t>
      </w:r>
      <w:r w:rsidRPr="000D23E3">
        <w:rPr>
          <w:rFonts w:ascii="Times New Roman" w:eastAsia="Times New Roman" w:hAnsi="Times New Roman" w:cs="Times New Roman"/>
          <w:sz w:val="24"/>
          <w:szCs w:val="24"/>
        </w:rPr>
        <w:t>uring his secondary school years</w:t>
      </w:r>
      <w:r>
        <w:rPr>
          <w:rFonts w:ascii="Times New Roman" w:eastAsia="Times New Roman" w:hAnsi="Times New Roman" w:cs="Times New Roman"/>
          <w:sz w:val="24"/>
          <w:szCs w:val="24"/>
        </w:rPr>
        <w:t>, h</w:t>
      </w:r>
      <w:r w:rsidRPr="000D23E3">
        <w:rPr>
          <w:rFonts w:ascii="Times New Roman" w:eastAsia="Times New Roman" w:hAnsi="Times New Roman" w:cs="Times New Roman"/>
          <w:sz w:val="24"/>
          <w:szCs w:val="24"/>
        </w:rPr>
        <w:t>is intellectual brilliance was honed by the Jesuits. </w:t>
      </w:r>
      <w:r>
        <w:rPr>
          <w:rFonts w:ascii="Times New Roman" w:eastAsia="Times New Roman" w:hAnsi="Times New Roman" w:cs="Times New Roman"/>
          <w:sz w:val="24"/>
          <w:szCs w:val="24"/>
        </w:rPr>
        <w:t xml:space="preserve">His post-secondary experiences displayed that same intellectual fire which eventually vaulted him into a professorship (University of Virginia and University of Chicago Law Schools).  In 1986, he was nominated and confirmed as a Supreme Court Justice, replacing retiring Chief Justice Burger.  His achievements, prior to and during his tenure as Supreme Court Justice, are well documented and well publicized.     </w:t>
      </w:r>
      <w:r w:rsidRPr="000D23E3">
        <w:rPr>
          <w:rFonts w:ascii="Times New Roman" w:eastAsia="Times New Roman" w:hAnsi="Times New Roman" w:cs="Times New Roman"/>
          <w:sz w:val="24"/>
          <w:szCs w:val="24"/>
        </w:rPr>
        <w:t xml:space="preserve"> </w:t>
      </w:r>
    </w:p>
    <w:p w14:paraId="30B9722C" w14:textId="77777777" w:rsidR="00AA7200" w:rsidRDefault="00AA7200" w:rsidP="00AA7200">
      <w:pPr>
        <w:spacing w:after="0" w:line="240" w:lineRule="auto"/>
        <w:rPr>
          <w:rFonts w:ascii="Times New Roman" w:eastAsia="Times New Roman" w:hAnsi="Times New Roman" w:cs="Times New Roman"/>
          <w:sz w:val="24"/>
          <w:szCs w:val="24"/>
        </w:rPr>
      </w:pPr>
    </w:p>
    <w:p w14:paraId="555DDE25" w14:textId="5F27B101" w:rsidR="00AA7200" w:rsidRPr="000D23E3" w:rsidRDefault="00AA7200" w:rsidP="00AA7200">
      <w:pPr>
        <w:spacing w:after="0" w:line="240" w:lineRule="auto"/>
        <w:rPr>
          <w:rFonts w:ascii="Times New Roman" w:eastAsia="Times New Roman" w:hAnsi="Times New Roman" w:cs="Times New Roman"/>
          <w:sz w:val="24"/>
          <w:szCs w:val="24"/>
        </w:rPr>
      </w:pPr>
      <w:r w:rsidRPr="0052096B">
        <w:rPr>
          <w:rFonts w:ascii="Times New Roman" w:eastAsia="Times New Roman" w:hAnsi="Times New Roman" w:cs="Times New Roman"/>
          <w:b/>
          <w:bCs/>
          <w:sz w:val="24"/>
          <w:szCs w:val="24"/>
        </w:rPr>
        <w:t>Scalia’s legacy include</w:t>
      </w:r>
      <w:r w:rsidR="0052096B" w:rsidRPr="0052096B">
        <w:rPr>
          <w:rFonts w:ascii="Times New Roman" w:eastAsia="Times New Roman" w:hAnsi="Times New Roman" w:cs="Times New Roman"/>
          <w:b/>
          <w:bCs/>
          <w:sz w:val="24"/>
          <w:szCs w:val="24"/>
        </w:rPr>
        <w:t xml:space="preserve">s: </w:t>
      </w:r>
      <w:r w:rsidRPr="0052096B">
        <w:rPr>
          <w:rFonts w:ascii="Times New Roman" w:eastAsia="Times New Roman" w:hAnsi="Times New Roman" w:cs="Times New Roman"/>
          <w:b/>
          <w:bCs/>
          <w:sz w:val="24"/>
          <w:szCs w:val="24"/>
        </w:rPr>
        <w:t xml:space="preserve">his lectures, which were designed to correct the thought process of our pseudo-intellectuals intent on contaminating the minds of their law school students and </w:t>
      </w:r>
      <w:r w:rsidRPr="0052096B">
        <w:rPr>
          <w:rFonts w:ascii="Times New Roman" w:eastAsia="Times New Roman" w:hAnsi="Times New Roman" w:cs="Times New Roman"/>
          <w:b/>
          <w:bCs/>
          <w:sz w:val="24"/>
          <w:szCs w:val="24"/>
        </w:rPr>
        <w:lastRenderedPageBreak/>
        <w:t xml:space="preserve">their interns…his scolding and sometimes shaming of colleagues (including those on the supreme court) who, in succumbing to the political agenda of the day, had forsaken their oath to defend the constitution against “all” enemies…his fiery and detailed re-education of colleagues (both educators and justices), peers, students, and interns who had succumbed to promoting the Constitution, the supreme law of the land, as a “living document” designed to serve and favor the loudest voices in the room…and his standing firm to a collage of special interests that threatened (often unknowingly) to undermine the freedoms provided for in our Constitution.  Aside:  One can visualize Antonin Scalia lovingly and jokingly chastising a law intern, a </w:t>
      </w:r>
      <w:r w:rsidR="003F2110" w:rsidRPr="0052096B">
        <w:rPr>
          <w:rFonts w:ascii="Times New Roman" w:eastAsia="Times New Roman" w:hAnsi="Times New Roman" w:cs="Times New Roman"/>
          <w:b/>
          <w:bCs/>
          <w:sz w:val="24"/>
          <w:szCs w:val="24"/>
        </w:rPr>
        <w:t>writer,</w:t>
      </w:r>
      <w:r w:rsidRPr="0052096B">
        <w:rPr>
          <w:rFonts w:ascii="Times New Roman" w:eastAsia="Times New Roman" w:hAnsi="Times New Roman" w:cs="Times New Roman"/>
          <w:b/>
          <w:bCs/>
          <w:sz w:val="24"/>
          <w:szCs w:val="24"/>
        </w:rPr>
        <w:t xml:space="preserve"> or a colleague:  “If you were a doctor, you would be sued, for malpractice.”   </w:t>
      </w:r>
      <w:r w:rsidRPr="0052096B">
        <w:rPr>
          <w:rFonts w:ascii="Times New Roman" w:eastAsia="Times New Roman" w:hAnsi="Times New Roman" w:cs="Times New Roman"/>
          <w:b/>
          <w:bCs/>
          <w:sz w:val="24"/>
          <w:szCs w:val="24"/>
        </w:rPr>
        <w:br/>
      </w:r>
      <w:r>
        <w:rPr>
          <w:rFonts w:ascii="Times New Roman" w:eastAsia="Times New Roman" w:hAnsi="Times New Roman" w:cs="Times New Roman"/>
          <w:sz w:val="24"/>
          <w:szCs w:val="24"/>
        </w:rPr>
        <w:br/>
        <w:t>Scalia’s</w:t>
      </w:r>
      <w:r w:rsidRPr="000D23E3">
        <w:rPr>
          <w:rFonts w:ascii="Times New Roman" w:eastAsia="Times New Roman" w:hAnsi="Times New Roman" w:cs="Times New Roman"/>
          <w:sz w:val="24"/>
          <w:szCs w:val="24"/>
        </w:rPr>
        <w:t xml:space="preserve"> nine children and twenty something grandchildren attest to his faith in the future of our species.  A man for all seasons, Antonin Scalia was the modern day equivalent of that combination of Greek oracles and legal developments spanning over a thousand years of jurisprudence, from the 12 Tables (c. 449 BC), to the Corpus Juris Civilis (AD 529) ordered by </w:t>
      </w:r>
      <w:r>
        <w:rPr>
          <w:rFonts w:ascii="Times New Roman" w:eastAsia="Times New Roman" w:hAnsi="Times New Roman" w:cs="Times New Roman"/>
          <w:sz w:val="24"/>
          <w:szCs w:val="24"/>
        </w:rPr>
        <w:t xml:space="preserve">the </w:t>
      </w:r>
      <w:r w:rsidRPr="000D23E3">
        <w:rPr>
          <w:rFonts w:ascii="Times New Roman" w:eastAsia="Times New Roman" w:hAnsi="Times New Roman" w:cs="Times New Roman"/>
          <w:sz w:val="24"/>
          <w:szCs w:val="24"/>
        </w:rPr>
        <w:t xml:space="preserve">Eastern </w:t>
      </w:r>
      <w:r w:rsidRPr="000D23E3">
        <w:rPr>
          <w:rFonts w:ascii="Times New Roman" w:eastAsia="Times New Roman" w:hAnsi="Times New Roman" w:cs="Times New Roman"/>
          <w:i/>
          <w:iCs/>
          <w:sz w:val="24"/>
          <w:szCs w:val="24"/>
        </w:rPr>
        <w:t>Roman</w:t>
      </w:r>
      <w:r w:rsidRPr="000D23E3">
        <w:rPr>
          <w:rFonts w:ascii="Times New Roman" w:eastAsia="Times New Roman" w:hAnsi="Times New Roman" w:cs="Times New Roman"/>
          <w:sz w:val="24"/>
          <w:szCs w:val="24"/>
        </w:rPr>
        <w:t xml:space="preserve"> Emperor Justinian I. </w:t>
      </w:r>
    </w:p>
    <w:p w14:paraId="0D201B52" w14:textId="77777777" w:rsidR="00AA7200" w:rsidRPr="000D23E3" w:rsidRDefault="00AA7200" w:rsidP="00AA7200">
      <w:pPr>
        <w:spacing w:after="0" w:line="240" w:lineRule="auto"/>
        <w:rPr>
          <w:rFonts w:ascii="Times New Roman" w:eastAsia="Times New Roman" w:hAnsi="Times New Roman" w:cs="Times New Roman"/>
          <w:sz w:val="24"/>
          <w:szCs w:val="24"/>
        </w:rPr>
      </w:pPr>
    </w:p>
    <w:p w14:paraId="23C4BF28" w14:textId="2EDD3F78" w:rsidR="00AA7200" w:rsidRPr="0052096B" w:rsidRDefault="00AA7200" w:rsidP="00AA7200">
      <w:pPr>
        <w:spacing w:after="0" w:line="240" w:lineRule="auto"/>
        <w:rPr>
          <w:rFonts w:ascii="Times New Roman" w:eastAsia="Times New Roman" w:hAnsi="Times New Roman" w:cs="Times New Roman"/>
          <w:b/>
          <w:bCs/>
          <w:sz w:val="24"/>
          <w:szCs w:val="24"/>
        </w:rPr>
      </w:pPr>
      <w:r w:rsidRPr="0052096B">
        <w:rPr>
          <w:rFonts w:ascii="Times New Roman" w:eastAsia="Times New Roman" w:hAnsi="Times New Roman" w:cs="Times New Roman"/>
          <w:b/>
          <w:bCs/>
          <w:sz w:val="24"/>
          <w:szCs w:val="24"/>
        </w:rPr>
        <w:t xml:space="preserve">This giant of an intellect defended the constitutional principles against the assaults of those who argued that, in the name of "social progress," they deserved more than what the Constitution provided.  In some </w:t>
      </w:r>
      <w:r w:rsidR="003F2110" w:rsidRPr="0052096B">
        <w:rPr>
          <w:rFonts w:ascii="Times New Roman" w:eastAsia="Times New Roman" w:hAnsi="Times New Roman" w:cs="Times New Roman"/>
          <w:b/>
          <w:bCs/>
          <w:sz w:val="24"/>
          <w:szCs w:val="24"/>
        </w:rPr>
        <w:t>cases,</w:t>
      </w:r>
      <w:r w:rsidRPr="0052096B">
        <w:rPr>
          <w:rFonts w:ascii="Times New Roman" w:eastAsia="Times New Roman" w:hAnsi="Times New Roman" w:cs="Times New Roman"/>
          <w:b/>
          <w:bCs/>
          <w:sz w:val="24"/>
          <w:szCs w:val="24"/>
        </w:rPr>
        <w:t xml:space="preserve"> their arguments were nothing more than carefully crafted pleadings for dispensation from the supreme law of the land.  Scalia was adept at exposing those pleadings as nothing more than attempts to seek favorable treatment under the guise of political correctness or social progress.  With surgical skills, he stripped away the trappings of their legal arguments to expose the threat to the remaining 300 million (300,000,000) citizens and generations of Americans to come by having established precedents that would undermine the protections provided for by the Constitution.  In short, Scalia unmasked, layer by layer, the “living document” compromise, as applied by some liberals, as nothing more than a death sentence for our liberties.  If Silesius, 16</w:t>
      </w:r>
      <w:r w:rsidRPr="0052096B">
        <w:rPr>
          <w:rFonts w:ascii="Times New Roman" w:eastAsia="Times New Roman" w:hAnsi="Times New Roman" w:cs="Times New Roman"/>
          <w:b/>
          <w:bCs/>
          <w:sz w:val="24"/>
          <w:szCs w:val="24"/>
          <w:vertAlign w:val="superscript"/>
        </w:rPr>
        <w:t>th</w:t>
      </w:r>
      <w:r w:rsidRPr="0052096B">
        <w:rPr>
          <w:rFonts w:ascii="Times New Roman" w:eastAsia="Times New Roman" w:hAnsi="Times New Roman" w:cs="Times New Roman"/>
          <w:b/>
          <w:bCs/>
          <w:sz w:val="24"/>
          <w:szCs w:val="24"/>
        </w:rPr>
        <w:t xml:space="preserve"> century philosopher, was correct when he declared that we possess a might more than mortals made merely of clay, then surely, Antonin Scalia, would be offered as exhibit “A.”</w:t>
      </w:r>
    </w:p>
    <w:p w14:paraId="4DE61502" w14:textId="77777777" w:rsidR="00AA7200" w:rsidRDefault="00AA7200" w:rsidP="00AA7200">
      <w:pPr>
        <w:spacing w:after="0" w:line="240" w:lineRule="auto"/>
        <w:rPr>
          <w:rFonts w:ascii="Times New Roman" w:eastAsia="Times New Roman" w:hAnsi="Times New Roman" w:cs="Times New Roman"/>
          <w:sz w:val="24"/>
          <w:szCs w:val="24"/>
        </w:rPr>
      </w:pPr>
    </w:p>
    <w:p w14:paraId="0EC0BF67" w14:textId="77777777" w:rsidR="00AA7200" w:rsidRPr="00833914" w:rsidRDefault="00AA7200" w:rsidP="00AA7200">
      <w:pPr>
        <w:spacing w:after="0" w:line="240" w:lineRule="auto"/>
        <w:rPr>
          <w:rFonts w:ascii="Times New Roman" w:eastAsia="Times New Roman" w:hAnsi="Times New Roman" w:cs="Times New Roman"/>
        </w:rPr>
      </w:pPr>
      <w:r>
        <w:rPr>
          <w:rFonts w:ascii="Times New Roman" w:eastAsia="Times New Roman" w:hAnsi="Times New Roman" w:cs="Times New Roman"/>
          <w:sz w:val="24"/>
          <w:szCs w:val="24"/>
        </w:rPr>
        <w:t xml:space="preserve">As promised, following are the detractors who laid in wait in the safety of a dark alley to strike.  They include an editor, a law school professors, a social science teacher, plus the cartel of affirmative action students and interns that reach back to the decade of the 70s.  Their derogatory allegations include my responses.       </w:t>
      </w:r>
      <w:r>
        <w:rPr>
          <w:rFonts w:ascii="Times New Roman" w:eastAsia="Times New Roman" w:hAnsi="Times New Roman" w:cs="Times New Roman"/>
          <w:sz w:val="24"/>
          <w:szCs w:val="24"/>
        </w:rPr>
        <w:br/>
      </w:r>
      <w:r w:rsidRPr="00833914">
        <w:rPr>
          <w:rFonts w:ascii="Times New Roman" w:eastAsia="Times New Roman" w:hAnsi="Times New Roman" w:cs="Times New Roman"/>
        </w:rPr>
        <w:t>*The full text of these detractors can be found on the internet: “Scalia critics</w:t>
      </w:r>
      <w:r>
        <w:rPr>
          <w:rFonts w:ascii="Times New Roman" w:eastAsia="Times New Roman" w:hAnsi="Times New Roman" w:cs="Times New Roman"/>
        </w:rPr>
        <w:t xml:space="preserve"> &amp; </w:t>
      </w:r>
      <w:r w:rsidRPr="00833914">
        <w:rPr>
          <w:rFonts w:ascii="Times New Roman" w:eastAsia="Times New Roman" w:hAnsi="Times New Roman" w:cs="Times New Roman"/>
        </w:rPr>
        <w:t xml:space="preserve">detractors.” </w:t>
      </w:r>
    </w:p>
    <w:p w14:paraId="137B8572" w14:textId="38CEEEC5" w:rsidR="00AA7200" w:rsidRDefault="0052096B" w:rsidP="00AA7200">
      <w:pPr>
        <w:spacing w:before="100" w:beforeAutospacing="1" w:after="100" w:afterAutospacing="1" w:line="240" w:lineRule="auto"/>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The </w:t>
      </w:r>
      <w:r w:rsidRPr="008732F0">
        <w:rPr>
          <w:rFonts w:ascii="Times New Roman" w:eastAsia="Times New Roman" w:hAnsi="Times New Roman" w:cs="Times New Roman"/>
          <w:sz w:val="24"/>
          <w:szCs w:val="24"/>
          <w:u w:val="single"/>
        </w:rPr>
        <w:t>e</w:t>
      </w:r>
      <w:r>
        <w:rPr>
          <w:rFonts w:ascii="Times New Roman" w:eastAsia="Times New Roman" w:hAnsi="Times New Roman" w:cs="Times New Roman"/>
          <w:sz w:val="24"/>
          <w:szCs w:val="24"/>
          <w:u w:val="single"/>
        </w:rPr>
        <w:t>ditor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sidR="00AA7200">
        <w:rPr>
          <w:rFonts w:ascii="Times New Roman" w:eastAsia="Times New Roman" w:hAnsi="Times New Roman" w:cs="Times New Roman"/>
          <w:sz w:val="24"/>
          <w:szCs w:val="24"/>
        </w:rPr>
        <w:t xml:space="preserve">Immediately upon the news of Scalia’s death, The Onion ran the following headline:  </w:t>
      </w:r>
      <w:r w:rsidR="00AA7200">
        <w:rPr>
          <w:rFonts w:ascii="Times New Roman" w:eastAsia="Times New Roman" w:hAnsi="Times New Roman" w:cs="Times New Roman"/>
          <w:b/>
          <w:i/>
          <w:sz w:val="24"/>
          <w:szCs w:val="24"/>
        </w:rPr>
        <w:t>Justice Scalia Dead F</w:t>
      </w:r>
      <w:r w:rsidR="00AA7200" w:rsidRPr="008732F0">
        <w:rPr>
          <w:rFonts w:ascii="Times New Roman" w:eastAsia="Times New Roman" w:hAnsi="Times New Roman" w:cs="Times New Roman"/>
          <w:b/>
          <w:i/>
          <w:sz w:val="24"/>
          <w:szCs w:val="24"/>
        </w:rPr>
        <w:t xml:space="preserve">ollowing </w:t>
      </w:r>
      <w:r w:rsidR="00AA7200">
        <w:rPr>
          <w:rFonts w:ascii="Times New Roman" w:eastAsia="Times New Roman" w:hAnsi="Times New Roman" w:cs="Times New Roman"/>
          <w:b/>
          <w:i/>
          <w:sz w:val="24"/>
          <w:szCs w:val="24"/>
        </w:rPr>
        <w:t>A</w:t>
      </w:r>
      <w:r w:rsidR="00AA7200" w:rsidRPr="008732F0">
        <w:rPr>
          <w:rFonts w:ascii="Times New Roman" w:eastAsia="Times New Roman" w:hAnsi="Times New Roman" w:cs="Times New Roman"/>
          <w:b/>
          <w:i/>
          <w:sz w:val="24"/>
          <w:szCs w:val="24"/>
        </w:rPr>
        <w:t xml:space="preserve"> Thirty Year Battle </w:t>
      </w:r>
      <w:r w:rsidR="00B32CFE" w:rsidRPr="008732F0">
        <w:rPr>
          <w:rFonts w:ascii="Times New Roman" w:eastAsia="Times New Roman" w:hAnsi="Times New Roman" w:cs="Times New Roman"/>
          <w:b/>
          <w:i/>
          <w:sz w:val="24"/>
          <w:szCs w:val="24"/>
        </w:rPr>
        <w:t>with</w:t>
      </w:r>
      <w:r w:rsidR="00AA7200" w:rsidRPr="008732F0">
        <w:rPr>
          <w:rFonts w:ascii="Times New Roman" w:eastAsia="Times New Roman" w:hAnsi="Times New Roman" w:cs="Times New Roman"/>
          <w:b/>
          <w:i/>
          <w:sz w:val="24"/>
          <w:szCs w:val="24"/>
        </w:rPr>
        <w:t xml:space="preserve"> Social </w:t>
      </w:r>
      <w:r w:rsidR="00AA7200">
        <w:rPr>
          <w:rFonts w:ascii="Times New Roman" w:eastAsia="Times New Roman" w:hAnsi="Times New Roman" w:cs="Times New Roman"/>
          <w:b/>
          <w:i/>
          <w:sz w:val="24"/>
          <w:szCs w:val="24"/>
        </w:rPr>
        <w:t>P</w:t>
      </w:r>
      <w:r w:rsidR="00AA7200" w:rsidRPr="008732F0">
        <w:rPr>
          <w:rFonts w:ascii="Times New Roman" w:eastAsia="Times New Roman" w:hAnsi="Times New Roman" w:cs="Times New Roman"/>
          <w:b/>
          <w:i/>
          <w:sz w:val="24"/>
          <w:szCs w:val="24"/>
        </w:rPr>
        <w:t>rogress.</w:t>
      </w:r>
    </w:p>
    <w:p w14:paraId="04BB34A5" w14:textId="77777777" w:rsidR="00AA7200" w:rsidRPr="001B5C8B" w:rsidRDefault="00AA7200" w:rsidP="00AA7200">
      <w:pPr>
        <w:spacing w:after="0" w:line="240" w:lineRule="auto"/>
        <w:rPr>
          <w:rFonts w:ascii="Times New Roman" w:eastAsia="Times New Roman" w:hAnsi="Times New Roman" w:cs="Times New Roman"/>
          <w:sz w:val="24"/>
          <w:szCs w:val="24"/>
        </w:rPr>
      </w:pPr>
      <w:r w:rsidRPr="008732F0">
        <w:rPr>
          <w:rFonts w:ascii="Times New Roman" w:eastAsia="Times New Roman" w:hAnsi="Times New Roman" w:cs="Times New Roman"/>
          <w:sz w:val="24"/>
          <w:szCs w:val="24"/>
          <w:u w:val="single"/>
        </w:rPr>
        <w:t>Response:</w:t>
      </w:r>
      <w:r w:rsidRPr="008732F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Onion, a segment of the media specializing in satire, is asking us to accept their contention that Scalia--whose roots go back to the renaissance (and even further to a people who nurtured and preserved all that we now know as western civilization)--somehow had mutated into something other than the progress, social and otherwise, inspired by the gene pool of the Caesars and the Michaelangelos.  As a rebuttal, following is a sampling of </w:t>
      </w:r>
      <w:r w:rsidRPr="001B5C8B">
        <w:rPr>
          <w:rFonts w:ascii="Times New Roman" w:eastAsia="Times New Roman" w:hAnsi="Times New Roman" w:cs="Times New Roman"/>
          <w:sz w:val="24"/>
          <w:szCs w:val="24"/>
        </w:rPr>
        <w:t>Scalia</w:t>
      </w:r>
      <w:r>
        <w:rPr>
          <w:rFonts w:ascii="Times New Roman" w:eastAsia="Times New Roman" w:hAnsi="Times New Roman" w:cs="Times New Roman"/>
          <w:sz w:val="24"/>
          <w:szCs w:val="24"/>
        </w:rPr>
        <w:t xml:space="preserve">’s position </w:t>
      </w:r>
      <w:r>
        <w:rPr>
          <w:rFonts w:ascii="Times New Roman" w:eastAsia="Times New Roman" w:hAnsi="Times New Roman" w:cs="Times New Roman"/>
          <w:sz w:val="24"/>
          <w:szCs w:val="24"/>
        </w:rPr>
        <w:lastRenderedPageBreak/>
        <w:t>concerning the rightful place of the Supreme Court in the troika that was created by our Constitution to form the more perfect union:</w:t>
      </w:r>
    </w:p>
    <w:p w14:paraId="1CDF4355" w14:textId="77777777" w:rsidR="00AA7200" w:rsidRPr="00C812AD" w:rsidRDefault="00AA7200" w:rsidP="00AA7200">
      <w:pPr>
        <w:spacing w:after="0" w:line="240" w:lineRule="auto"/>
        <w:ind w:left="720"/>
        <w:rPr>
          <w:rFonts w:cs="Times New Roman"/>
          <w:i/>
        </w:rPr>
      </w:pPr>
      <w:r w:rsidRPr="00C812AD">
        <w:rPr>
          <w:rFonts w:eastAsia="Times New Roman" w:cs="Times New Roman"/>
          <w:i/>
        </w:rPr>
        <w:t xml:space="preserve"> </w:t>
      </w:r>
      <w:r w:rsidRPr="00C812AD">
        <w:rPr>
          <w:rFonts w:cs="Times New Roman"/>
          <w:i/>
        </w:rPr>
        <w:t>Scalia’s dissent from the last term in Obergefell v. Hodges, which cut down state laws proscribing same-sex marriage, illustrates this. The “States are free to adopt whatever laws they like, even those that offend the esteemed Justices’ ‘reasoned judgment,’” he explained. It did not matter to him whether states sanctioned same-sex marriage. “It is of overwhelming importance, however, who it is that rules me,” he wrote. “Today’s decree says that my Ruler ... is a majority of the nine lawyers on the Supreme Court. [And it] robs the People of the most important liberty they asserted in the Declaration of Independence and won in the Revolution of 1776: the freedom to govern themselves.”</w:t>
      </w:r>
    </w:p>
    <w:p w14:paraId="628EFDC2" w14:textId="09538070" w:rsidR="00147951" w:rsidRPr="00147951" w:rsidRDefault="00AA7200" w:rsidP="00AA7200">
      <w:pPr>
        <w:spacing w:after="0" w:line="240" w:lineRule="auto"/>
        <w:rPr>
          <w:rFonts w:ascii="Times New Roman" w:eastAsia="Times New Roman" w:hAnsi="Times New Roman" w:cs="Times New Roman"/>
          <w:sz w:val="24"/>
          <w:szCs w:val="24"/>
        </w:rPr>
      </w:pPr>
      <w:r w:rsidRPr="00147951">
        <w:rPr>
          <w:rFonts w:ascii="Times New Roman" w:eastAsia="Times New Roman" w:hAnsi="Times New Roman" w:cs="Times New Roman"/>
          <w:sz w:val="24"/>
          <w:szCs w:val="24"/>
        </w:rPr>
        <w:br/>
      </w:r>
      <w:r w:rsidR="00147951" w:rsidRPr="00147951">
        <w:rPr>
          <w:rFonts w:ascii="Times New Roman" w:eastAsia="Times New Roman" w:hAnsi="Times New Roman" w:cs="Times New Roman"/>
          <w:sz w:val="24"/>
          <w:szCs w:val="24"/>
        </w:rPr>
        <w:t>Continue to part two.</w:t>
      </w:r>
    </w:p>
    <w:p w14:paraId="6372EF6C"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AFE785A"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4678BCE5"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3572735E"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32E8DFBC"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547D21BA"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5DB70C42"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3894521"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A16B563"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5795C41"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397EA1F2"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6DDACAF"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1C48E3D"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44A046F0"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8D222A6"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1CC2006A"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0EDB742"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F9C87E8"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FB79444"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5B1DDB9"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4537C60A"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4F8C89C0"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15A63787"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1B8F8213"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531949F2"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634219E"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78D061F5"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D4880DD"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5C709EC"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706C423E"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2FCF5290"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5A879E59"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D5941D6"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54AA3BB"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69188A10"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0CFA2E18" w14:textId="77777777" w:rsidR="00147951" w:rsidRDefault="00147951" w:rsidP="00147951">
      <w:pPr>
        <w:spacing w:after="0" w:line="240" w:lineRule="auto"/>
        <w:jc w:val="center"/>
        <w:rPr>
          <w:rFonts w:ascii="Times New Roman" w:eastAsia="Times New Roman" w:hAnsi="Times New Roman" w:cs="Times New Roman"/>
          <w:b/>
          <w:sz w:val="36"/>
          <w:szCs w:val="36"/>
        </w:rPr>
      </w:pPr>
      <w:r w:rsidRPr="00155190">
        <w:rPr>
          <w:rFonts w:ascii="Times New Roman" w:eastAsia="Times New Roman" w:hAnsi="Times New Roman" w:cs="Times New Roman"/>
          <w:b/>
          <w:sz w:val="36"/>
          <w:szCs w:val="36"/>
        </w:rPr>
        <w:lastRenderedPageBreak/>
        <w:t>Response to attacks upon the legacy of Antonin Scalia.</w:t>
      </w:r>
    </w:p>
    <w:p w14:paraId="3A5DB5F3" w14:textId="3C664F96" w:rsidR="00147951" w:rsidRPr="00147951" w:rsidRDefault="00147951" w:rsidP="00147951">
      <w:pPr>
        <w:spacing w:after="0" w:line="240" w:lineRule="auto"/>
        <w:jc w:val="center"/>
        <w:rPr>
          <w:rFonts w:ascii="Times New Roman" w:eastAsia="Times New Roman" w:hAnsi="Times New Roman" w:cs="Times New Roman"/>
          <w:b/>
          <w:bCs/>
          <w:sz w:val="24"/>
          <w:szCs w:val="24"/>
        </w:rPr>
      </w:pPr>
      <w:r w:rsidRPr="00147951">
        <w:rPr>
          <w:rFonts w:ascii="Times New Roman" w:eastAsia="Times New Roman" w:hAnsi="Times New Roman" w:cs="Times New Roman"/>
          <w:b/>
          <w:bCs/>
          <w:sz w:val="24"/>
          <w:szCs w:val="24"/>
        </w:rPr>
        <w:t>Part two</w:t>
      </w:r>
    </w:p>
    <w:p w14:paraId="5AA1D1CB" w14:textId="77777777" w:rsidR="00147951" w:rsidRDefault="00147951" w:rsidP="00AA7200">
      <w:pPr>
        <w:spacing w:after="0" w:line="240" w:lineRule="auto"/>
        <w:rPr>
          <w:rFonts w:ascii="Times New Roman" w:eastAsia="Times New Roman" w:hAnsi="Times New Roman" w:cs="Times New Roman"/>
          <w:b/>
          <w:bCs/>
          <w:sz w:val="24"/>
          <w:szCs w:val="24"/>
          <w:u w:val="single"/>
        </w:rPr>
      </w:pPr>
    </w:p>
    <w:p w14:paraId="3C26DFDB" w14:textId="381A0E42" w:rsidR="00AA7200" w:rsidRDefault="00AA7200" w:rsidP="00AA7200">
      <w:pPr>
        <w:spacing w:after="0" w:line="240" w:lineRule="auto"/>
        <w:rPr>
          <w:rFonts w:ascii="Times New Roman" w:hAnsi="Times New Roman" w:cs="Times New Roman"/>
          <w:sz w:val="24"/>
          <w:szCs w:val="24"/>
        </w:rPr>
      </w:pPr>
      <w:r w:rsidRPr="00494223">
        <w:rPr>
          <w:rFonts w:ascii="Times New Roman" w:eastAsia="Times New Roman" w:hAnsi="Times New Roman" w:cs="Times New Roman"/>
          <w:b/>
          <w:bCs/>
          <w:sz w:val="24"/>
          <w:szCs w:val="24"/>
          <w:u w:val="single"/>
        </w:rPr>
        <w:t>AFFIRMATIVE ACTION STUDENTS &amp; INTERNS</w:t>
      </w:r>
      <w:r w:rsidRPr="00494223">
        <w:rPr>
          <w:rFonts w:ascii="Times New Roman" w:eastAsia="Times New Roman" w:hAnsi="Times New Roman" w:cs="Times New Roman"/>
          <w:b/>
          <w:bCs/>
          <w:sz w:val="24"/>
          <w:szCs w:val="24"/>
        </w:rPr>
        <w:t xml:space="preserve">: </w:t>
      </w:r>
      <w:r w:rsidR="00494223" w:rsidRPr="00494223">
        <w:rPr>
          <w:rFonts w:ascii="Times New Roman" w:eastAsia="Times New Roman" w:hAnsi="Times New Roman" w:cs="Times New Roman"/>
          <w:b/>
          <w:bCs/>
          <w:sz w:val="24"/>
          <w:szCs w:val="24"/>
        </w:rPr>
        <w:br/>
      </w:r>
      <w:r w:rsidRPr="008732F0">
        <w:rPr>
          <w:rFonts w:ascii="Times New Roman" w:hAnsi="Times New Roman" w:cs="Times New Roman"/>
          <w:sz w:val="24"/>
          <w:szCs w:val="24"/>
        </w:rPr>
        <w:t xml:space="preserve">It is </w:t>
      </w:r>
      <w:r>
        <w:rPr>
          <w:rFonts w:ascii="Times New Roman" w:hAnsi="Times New Roman" w:cs="Times New Roman"/>
          <w:sz w:val="24"/>
          <w:szCs w:val="24"/>
        </w:rPr>
        <w:t xml:space="preserve">both </w:t>
      </w:r>
      <w:r w:rsidRPr="008732F0">
        <w:rPr>
          <w:rFonts w:ascii="Times New Roman" w:hAnsi="Times New Roman" w:cs="Times New Roman"/>
          <w:sz w:val="24"/>
          <w:szCs w:val="24"/>
        </w:rPr>
        <w:t xml:space="preserve">unfathomable </w:t>
      </w:r>
      <w:r>
        <w:rPr>
          <w:rFonts w:ascii="Times New Roman" w:hAnsi="Times New Roman" w:cs="Times New Roman"/>
          <w:sz w:val="24"/>
          <w:szCs w:val="24"/>
        </w:rPr>
        <w:t xml:space="preserve">and ironic </w:t>
      </w:r>
      <w:r w:rsidRPr="008732F0">
        <w:rPr>
          <w:rFonts w:ascii="Times New Roman" w:hAnsi="Times New Roman" w:cs="Times New Roman"/>
          <w:sz w:val="24"/>
          <w:szCs w:val="24"/>
        </w:rPr>
        <w:t xml:space="preserve">that </w:t>
      </w:r>
      <w:r>
        <w:rPr>
          <w:rFonts w:ascii="Times New Roman" w:hAnsi="Times New Roman" w:cs="Times New Roman"/>
          <w:sz w:val="24"/>
          <w:szCs w:val="24"/>
        </w:rPr>
        <w:t xml:space="preserve">this cartel of law </w:t>
      </w:r>
      <w:r w:rsidRPr="008732F0">
        <w:rPr>
          <w:rFonts w:ascii="Times New Roman" w:hAnsi="Times New Roman" w:cs="Times New Roman"/>
          <w:sz w:val="24"/>
          <w:szCs w:val="24"/>
        </w:rPr>
        <w:t>students</w:t>
      </w:r>
      <w:r>
        <w:rPr>
          <w:rFonts w:ascii="Times New Roman" w:hAnsi="Times New Roman" w:cs="Times New Roman"/>
          <w:sz w:val="24"/>
          <w:szCs w:val="24"/>
        </w:rPr>
        <w:t>, who participated</w:t>
      </w:r>
      <w:r w:rsidRPr="008732F0">
        <w:rPr>
          <w:rFonts w:ascii="Times New Roman" w:hAnsi="Times New Roman" w:cs="Times New Roman"/>
          <w:sz w:val="24"/>
          <w:szCs w:val="24"/>
        </w:rPr>
        <w:t xml:space="preserve"> in the affirmative action experiment initiated </w:t>
      </w:r>
      <w:r>
        <w:rPr>
          <w:rFonts w:ascii="Times New Roman" w:hAnsi="Times New Roman" w:cs="Times New Roman"/>
          <w:sz w:val="24"/>
          <w:szCs w:val="24"/>
        </w:rPr>
        <w:t xml:space="preserve">during the Great Society’s seminal era of </w:t>
      </w:r>
      <w:r w:rsidRPr="008732F0">
        <w:rPr>
          <w:rFonts w:ascii="Times New Roman" w:hAnsi="Times New Roman" w:cs="Times New Roman"/>
          <w:sz w:val="24"/>
          <w:szCs w:val="24"/>
        </w:rPr>
        <w:t>the 1970</w:t>
      </w:r>
      <w:r>
        <w:rPr>
          <w:rFonts w:ascii="Times New Roman" w:hAnsi="Times New Roman" w:cs="Times New Roman"/>
          <w:sz w:val="24"/>
          <w:szCs w:val="24"/>
        </w:rPr>
        <w:t xml:space="preserve">s, </w:t>
      </w:r>
      <w:r w:rsidRPr="008732F0">
        <w:rPr>
          <w:rFonts w:ascii="Times New Roman" w:hAnsi="Times New Roman" w:cs="Times New Roman"/>
          <w:sz w:val="24"/>
          <w:szCs w:val="24"/>
        </w:rPr>
        <w:t>w</w:t>
      </w:r>
      <w:r>
        <w:rPr>
          <w:rFonts w:ascii="Times New Roman" w:hAnsi="Times New Roman" w:cs="Times New Roman"/>
          <w:sz w:val="24"/>
          <w:szCs w:val="24"/>
        </w:rPr>
        <w:t>as</w:t>
      </w:r>
      <w:r w:rsidRPr="008732F0">
        <w:rPr>
          <w:rFonts w:ascii="Times New Roman" w:hAnsi="Times New Roman" w:cs="Times New Roman"/>
          <w:sz w:val="24"/>
          <w:szCs w:val="24"/>
        </w:rPr>
        <w:t xml:space="preserve"> critical of Scalia</w:t>
      </w:r>
      <w:r>
        <w:rPr>
          <w:rFonts w:ascii="Times New Roman" w:hAnsi="Times New Roman" w:cs="Times New Roman"/>
          <w:sz w:val="24"/>
          <w:szCs w:val="24"/>
        </w:rPr>
        <w:t xml:space="preserve"> because they, Afro-American students, generally received lower grades from Scalia than white students.  For the uninitiated, affirmative action means you get points on your admissions test because your ethnicity or race denied you the educational opportunities afforded students of other ethnic groups. This apparently tight knit group of affirmative action beneficiaries attempted to make the case that Scalia was a racist and a bigot because they, as a group, were at the lower end of his grading curve.  </w:t>
      </w:r>
    </w:p>
    <w:p w14:paraId="3A66B571" w14:textId="25D7A96F" w:rsidR="00AA7200" w:rsidRPr="00494223" w:rsidRDefault="00AA7200" w:rsidP="00AA720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u w:val="single"/>
        </w:rPr>
        <w:br/>
      </w:r>
      <w:r w:rsidRPr="00494223">
        <w:rPr>
          <w:rFonts w:ascii="Times New Roman" w:eastAsia="Times New Roman" w:hAnsi="Times New Roman" w:cs="Times New Roman"/>
          <w:b/>
          <w:bCs/>
          <w:sz w:val="24"/>
          <w:szCs w:val="24"/>
          <w:u w:val="single"/>
        </w:rPr>
        <w:t>Response</w:t>
      </w:r>
      <w:r w:rsidRPr="00494223">
        <w:rPr>
          <w:rFonts w:ascii="Times New Roman" w:eastAsia="Times New Roman" w:hAnsi="Times New Roman" w:cs="Times New Roman"/>
          <w:b/>
          <w:bCs/>
          <w:sz w:val="24"/>
          <w:szCs w:val="24"/>
        </w:rPr>
        <w:t xml:space="preserve">:  </w:t>
      </w:r>
      <w:r w:rsidR="00494223">
        <w:rPr>
          <w:rFonts w:ascii="Times New Roman" w:eastAsia="Times New Roman" w:hAnsi="Times New Roman" w:cs="Times New Roman"/>
          <w:b/>
          <w:bCs/>
          <w:sz w:val="24"/>
          <w:szCs w:val="24"/>
        </w:rPr>
        <w:br/>
      </w:r>
      <w:r w:rsidRPr="00494223">
        <w:rPr>
          <w:rFonts w:ascii="Times New Roman" w:eastAsia="Times New Roman" w:hAnsi="Times New Roman" w:cs="Times New Roman"/>
          <w:b/>
          <w:bCs/>
          <w:sz w:val="24"/>
          <w:szCs w:val="24"/>
        </w:rPr>
        <w:t xml:space="preserve">In response, I chose to borrow from Herman Wouk’s </w:t>
      </w:r>
      <w:r w:rsidRPr="00494223">
        <w:rPr>
          <w:rFonts w:ascii="Times New Roman" w:eastAsia="Times New Roman" w:hAnsi="Times New Roman" w:cs="Times New Roman"/>
          <w:b/>
          <w:bCs/>
          <w:sz w:val="24"/>
          <w:szCs w:val="24"/>
          <w:u w:val="single"/>
        </w:rPr>
        <w:t>Caine Mutiny</w:t>
      </w:r>
      <w:r w:rsidRPr="00494223">
        <w:rPr>
          <w:rFonts w:ascii="Times New Roman" w:eastAsia="Times New Roman" w:hAnsi="Times New Roman" w:cs="Times New Roman"/>
          <w:b/>
          <w:bCs/>
          <w:sz w:val="24"/>
          <w:szCs w:val="24"/>
        </w:rPr>
        <w:t>: “It is not my contention that the son of Italian immigrants, who attended public school in an immigrant infested neighborhood during the depression years, could possibly have evolved into a bigot.  Therefore, the fault for the generally lower grades assigned to the “affirmative action” students by this 2</w:t>
      </w:r>
      <w:r w:rsidRPr="00494223">
        <w:rPr>
          <w:rFonts w:ascii="Times New Roman" w:eastAsia="Times New Roman" w:hAnsi="Times New Roman" w:cs="Times New Roman"/>
          <w:b/>
          <w:bCs/>
          <w:sz w:val="24"/>
          <w:szCs w:val="24"/>
          <w:vertAlign w:val="superscript"/>
        </w:rPr>
        <w:t>nd</w:t>
      </w:r>
      <w:r w:rsidRPr="00494223">
        <w:rPr>
          <w:rFonts w:ascii="Times New Roman" w:eastAsia="Times New Roman" w:hAnsi="Times New Roman" w:cs="Times New Roman"/>
          <w:b/>
          <w:bCs/>
          <w:sz w:val="24"/>
          <w:szCs w:val="24"/>
        </w:rPr>
        <w:t xml:space="preserve"> generation Italian-American, who overcame prejudices endured by his ethnic group--</w:t>
      </w:r>
      <w:r w:rsidRPr="00494223">
        <w:rPr>
          <w:rFonts w:eastAsia="Times New Roman" w:cs="Times New Roman"/>
          <w:b/>
          <w:bCs/>
          <w:i/>
        </w:rPr>
        <w:t>as confirmed by a 1970s federal study in which Italian-Americans, as measured by enrollment in college, were at the bottom rung of the educational ladder of all European ethnic groups</w:t>
      </w:r>
      <w:r w:rsidRPr="00494223">
        <w:rPr>
          <w:rFonts w:eastAsia="Times New Roman" w:cs="Times New Roman"/>
          <w:b/>
          <w:bCs/>
        </w:rPr>
        <w:t>--</w:t>
      </w:r>
      <w:r w:rsidRPr="00494223">
        <w:rPr>
          <w:rFonts w:ascii="Times New Roman" w:eastAsia="Times New Roman" w:hAnsi="Times New Roman" w:cs="Times New Roman"/>
          <w:b/>
          <w:bCs/>
          <w:sz w:val="24"/>
          <w:szCs w:val="24"/>
        </w:rPr>
        <w:t xml:space="preserve">must lie elsewhere.”  </w:t>
      </w:r>
    </w:p>
    <w:p w14:paraId="114B8493" w14:textId="77777777" w:rsidR="00AA7200" w:rsidRDefault="00AA7200" w:rsidP="00AA7200">
      <w:pPr>
        <w:spacing w:after="0" w:line="240" w:lineRule="auto"/>
        <w:rPr>
          <w:rFonts w:ascii="Times New Roman" w:eastAsia="Times New Roman" w:hAnsi="Times New Roman" w:cs="Times New Roman"/>
          <w:sz w:val="24"/>
          <w:szCs w:val="24"/>
        </w:rPr>
      </w:pPr>
    </w:p>
    <w:p w14:paraId="1929AAAF" w14:textId="77777777" w:rsidR="00AA7200" w:rsidRDefault="00AA7200" w:rsidP="00AA72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leave it to you, the reader, to determine why students who fell short of the academics required to get into law school, would, on average, upon winning admissions via affirmative action, receive lower grades than their law school counterparts (white and otherwise) who had attended elite college prep schools.  Further, the policy of the U of C Law School, where Scalia taught, requires that all tests are graded blindly; i.e., with no knowledge of the name of the student whose test is being graded.  </w:t>
      </w:r>
    </w:p>
    <w:p w14:paraId="6E85C6A6" w14:textId="77777777" w:rsidR="00AA7200" w:rsidRDefault="00AA7200" w:rsidP="00AA7200">
      <w:pPr>
        <w:spacing w:after="0" w:line="240" w:lineRule="auto"/>
        <w:rPr>
          <w:rFonts w:ascii="Times New Roman" w:eastAsia="Times New Roman" w:hAnsi="Times New Roman" w:cs="Times New Roman"/>
          <w:sz w:val="24"/>
          <w:szCs w:val="24"/>
        </w:rPr>
      </w:pPr>
    </w:p>
    <w:p w14:paraId="1D22CEA9" w14:textId="666AEF9E" w:rsidR="00AA7200" w:rsidRDefault="00AA7200" w:rsidP="00AA7200">
      <w:pPr>
        <w:spacing w:after="0" w:line="240" w:lineRule="auto"/>
        <w:rPr>
          <w:rFonts w:ascii="Times New Roman" w:eastAsia="Times New Roman" w:hAnsi="Times New Roman" w:cs="Times New Roman"/>
          <w:sz w:val="24"/>
          <w:szCs w:val="24"/>
        </w:rPr>
      </w:pPr>
      <w:r w:rsidRPr="00494223">
        <w:rPr>
          <w:rFonts w:ascii="Times New Roman" w:eastAsia="Times New Roman" w:hAnsi="Times New Roman" w:cs="Times New Roman"/>
          <w:b/>
          <w:bCs/>
          <w:sz w:val="24"/>
          <w:szCs w:val="24"/>
        </w:rPr>
        <w:t xml:space="preserve">Aside: Further challenging the integrity of their accusations, every liberal in the Senate confirmed Scalia’s appointment. Scalia was approved by a vote of 98-0. Is it possible that this cartel of former Scalia law students and interns are oblivious of the confirmation process for Supreme Court Justices, as described in the Constitution?  Is it possible that they were coerced to participate in an orchestrated Al Sharpton type race card play, regardless of the obvious absurdity of their </w:t>
      </w:r>
      <w:r w:rsidR="00B32CFE" w:rsidRPr="00494223">
        <w:rPr>
          <w:rFonts w:ascii="Times New Roman" w:eastAsia="Times New Roman" w:hAnsi="Times New Roman" w:cs="Times New Roman"/>
          <w:b/>
          <w:bCs/>
          <w:sz w:val="24"/>
          <w:szCs w:val="24"/>
        </w:rPr>
        <w:t>claims?</w:t>
      </w:r>
      <w:r w:rsidRPr="00494223">
        <w:rPr>
          <w:rFonts w:ascii="Times New Roman" w:eastAsia="Times New Roman" w:hAnsi="Times New Roman" w:cs="Times New Roman"/>
          <w:b/>
          <w:bCs/>
          <w:sz w:val="24"/>
          <w:szCs w:val="24"/>
        </w:rPr>
        <w:t xml:space="preserve">  </w:t>
      </w:r>
      <w:r w:rsidR="003F2110" w:rsidRPr="00494223">
        <w:rPr>
          <w:rFonts w:ascii="Times New Roman" w:eastAsia="Times New Roman" w:hAnsi="Times New Roman" w:cs="Times New Roman"/>
          <w:b/>
          <w:bCs/>
          <w:sz w:val="24"/>
          <w:szCs w:val="24"/>
        </w:rPr>
        <w:t>Thus,</w:t>
      </w:r>
      <w:r w:rsidRPr="00494223">
        <w:rPr>
          <w:rFonts w:ascii="Times New Roman" w:eastAsia="Times New Roman" w:hAnsi="Times New Roman" w:cs="Times New Roman"/>
          <w:b/>
          <w:bCs/>
          <w:sz w:val="24"/>
          <w:szCs w:val="24"/>
        </w:rPr>
        <w:t xml:space="preserve"> making the case for a more liberal Supreme Court Justice</w:t>
      </w:r>
      <w:r>
        <w:rPr>
          <w:rFonts w:ascii="Times New Roman" w:eastAsia="Times New Roman" w:hAnsi="Times New Roman" w:cs="Times New Roman"/>
          <w:sz w:val="24"/>
          <w:szCs w:val="24"/>
        </w:rPr>
        <w:t xml:space="preserve">.    </w:t>
      </w:r>
    </w:p>
    <w:p w14:paraId="5B5EE2B7" w14:textId="77777777" w:rsidR="00AA7200" w:rsidRDefault="00AA7200" w:rsidP="00AA7200">
      <w:pPr>
        <w:spacing w:after="0" w:line="240" w:lineRule="auto"/>
        <w:rPr>
          <w:rFonts w:ascii="Times New Roman" w:eastAsia="Times New Roman" w:hAnsi="Times New Roman" w:cs="Times New Roman"/>
          <w:sz w:val="24"/>
          <w:szCs w:val="24"/>
        </w:rPr>
      </w:pPr>
    </w:p>
    <w:p w14:paraId="622C5E98" w14:textId="77777777" w:rsidR="00AA7200" w:rsidRDefault="00AA7200" w:rsidP="00AA72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more alarming is that, by definition, we must conclude that the other law school professors had assigned these particular affirmative action students grades that were equal to, or higher than, their white counterparts.  If so, those law school professors may have taken it upon themselves to alter their school’s grading policy by minimizing or ignoring test scores?  They had, de facto, and in violation of school policy, unilaterally imposed a “no child left behind” policy for their law school students. In doing so, they had discarded the rules in order to embrace the “great society” mantra of the day. Like the jurists of the Third Reich who, decades before them, stood trial in Nuremberg, Germany, those law school professors had fallen sway to the </w:t>
      </w:r>
      <w:r>
        <w:rPr>
          <w:rFonts w:ascii="Times New Roman" w:eastAsia="Times New Roman" w:hAnsi="Times New Roman" w:cs="Times New Roman"/>
          <w:sz w:val="24"/>
          <w:szCs w:val="24"/>
        </w:rPr>
        <w:lastRenderedPageBreak/>
        <w:t xml:space="preserve">same “social progress” mantras that swept over Germany in 1933.  It is likely that Scalia’s law school professors, who had suspended rules for the expediency of the times, also subscribed to the theory that the Constitution is a “living document” that could be swayed at the whim of the day’s politically correct mantra.  </w:t>
      </w:r>
    </w:p>
    <w:p w14:paraId="5B35DE6F" w14:textId="77777777" w:rsidR="00AA7200" w:rsidRDefault="00AA7200" w:rsidP="00AA7200">
      <w:pPr>
        <w:spacing w:after="0" w:line="240" w:lineRule="auto"/>
        <w:rPr>
          <w:rFonts w:ascii="Times New Roman" w:eastAsia="Times New Roman" w:hAnsi="Times New Roman" w:cs="Times New Roman"/>
          <w:sz w:val="24"/>
          <w:szCs w:val="24"/>
        </w:rPr>
      </w:pPr>
    </w:p>
    <w:p w14:paraId="3CA333C6" w14:textId="77777777" w:rsidR="00AA7200" w:rsidRPr="00494223" w:rsidRDefault="00AA7200" w:rsidP="00AA7200">
      <w:pPr>
        <w:spacing w:after="0" w:line="240" w:lineRule="auto"/>
        <w:rPr>
          <w:rFonts w:ascii="Times New Roman" w:eastAsia="Times New Roman" w:hAnsi="Times New Roman" w:cs="Times New Roman"/>
          <w:b/>
          <w:bCs/>
          <w:sz w:val="24"/>
          <w:szCs w:val="24"/>
        </w:rPr>
      </w:pPr>
      <w:r w:rsidRPr="00494223">
        <w:rPr>
          <w:b/>
          <w:bCs/>
          <w:sz w:val="24"/>
          <w:szCs w:val="24"/>
        </w:rPr>
        <w:t xml:space="preserve">Equally ludicrous is their assertion that Scalia’s racist actions and decisions were designed to build his conservative resume in preparation for his approval and ultimate appointment to the Supreme Court.  Robert Bork was denied a place on the Supreme Court by Senators chanting: "if there's no room for blacks at the inn...then there's no room for Robert Bork on the Supreme Court."  Antonin Scalia, contrary to the inference being made by these students who came out of the woodwork </w:t>
      </w:r>
      <w:r w:rsidRPr="00494223">
        <w:rPr>
          <w:b/>
          <w:bCs/>
          <w:sz w:val="24"/>
          <w:szCs w:val="24"/>
          <w:u w:val="single"/>
        </w:rPr>
        <w:t>after</w:t>
      </w:r>
      <w:r w:rsidRPr="00494223">
        <w:rPr>
          <w:b/>
          <w:bCs/>
          <w:sz w:val="24"/>
          <w:szCs w:val="24"/>
        </w:rPr>
        <w:t xml:space="preserve"> Scalia's death, can read. Yet they are suggesting that Scalia prepped himself for a Supreme Court appointment by intentionally giving black students lower grades than white students. Only Al Sharpton, our quintessential welfare pimp, could pull that off.     </w:t>
      </w:r>
    </w:p>
    <w:p w14:paraId="5C05F889" w14:textId="77777777" w:rsidR="00AA7200" w:rsidRDefault="00AA7200" w:rsidP="00AA7200">
      <w:pPr>
        <w:spacing w:after="0" w:line="240" w:lineRule="auto"/>
        <w:rPr>
          <w:rFonts w:ascii="Times New Roman" w:eastAsia="Times New Roman" w:hAnsi="Times New Roman" w:cs="Times New Roman"/>
          <w:sz w:val="24"/>
          <w:szCs w:val="24"/>
        </w:rPr>
      </w:pPr>
    </w:p>
    <w:p w14:paraId="6C1C9627" w14:textId="1E37C7AD" w:rsidR="00AA7200" w:rsidRDefault="00AA7200" w:rsidP="00AA7200">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THE LAW SCHOOL PROFESSOR</w:t>
      </w:r>
      <w:r w:rsidRPr="00E022EB">
        <w:rPr>
          <w:rFonts w:ascii="Times New Roman" w:hAnsi="Times New Roman" w:cs="Times New Roman"/>
          <w:sz w:val="24"/>
          <w:szCs w:val="24"/>
          <w:u w:val="single"/>
        </w:rPr>
        <w:t>:</w:t>
      </w:r>
      <w:r w:rsidRPr="00E022EB">
        <w:rPr>
          <w:rFonts w:ascii="Times New Roman" w:hAnsi="Times New Roman" w:cs="Times New Roman"/>
          <w:sz w:val="24"/>
          <w:szCs w:val="24"/>
        </w:rPr>
        <w:t xml:space="preserve">  </w:t>
      </w:r>
      <w:r w:rsidR="00494223">
        <w:rPr>
          <w:rFonts w:ascii="Times New Roman" w:hAnsi="Times New Roman" w:cs="Times New Roman"/>
          <w:sz w:val="24"/>
          <w:szCs w:val="24"/>
        </w:rPr>
        <w:br/>
      </w:r>
      <w:r w:rsidRPr="00E022EB">
        <w:rPr>
          <w:rFonts w:ascii="Times New Roman" w:hAnsi="Times New Roman" w:cs="Times New Roman"/>
          <w:sz w:val="24"/>
          <w:szCs w:val="24"/>
        </w:rPr>
        <w:t xml:space="preserve">Another former Scalia intern and current law professor who, in spewing his venom on Scalia, elaborated in </w:t>
      </w:r>
      <w:r w:rsidR="00147951" w:rsidRPr="00E022EB">
        <w:rPr>
          <w:rFonts w:ascii="Times New Roman" w:hAnsi="Times New Roman" w:cs="Times New Roman"/>
          <w:sz w:val="24"/>
          <w:szCs w:val="24"/>
        </w:rPr>
        <w:t>detail</w:t>
      </w:r>
      <w:r w:rsidRPr="00E022EB">
        <w:rPr>
          <w:rFonts w:ascii="Times New Roman" w:hAnsi="Times New Roman" w:cs="Times New Roman"/>
          <w:sz w:val="24"/>
          <w:szCs w:val="24"/>
        </w:rPr>
        <w:t xml:space="preserve"> about the psychological harm </w:t>
      </w:r>
      <w:r>
        <w:rPr>
          <w:rFonts w:ascii="Times New Roman" w:hAnsi="Times New Roman" w:cs="Times New Roman"/>
          <w:sz w:val="24"/>
          <w:szCs w:val="24"/>
        </w:rPr>
        <w:t xml:space="preserve">Scalia’s legal opinions (both majority opinions and dissenting opinions) </w:t>
      </w:r>
      <w:r w:rsidRPr="00E022EB">
        <w:rPr>
          <w:rFonts w:ascii="Times New Roman" w:hAnsi="Times New Roman" w:cs="Times New Roman"/>
          <w:sz w:val="24"/>
          <w:szCs w:val="24"/>
        </w:rPr>
        <w:t>had on one of his fellow intern</w:t>
      </w:r>
      <w:r>
        <w:rPr>
          <w:rFonts w:ascii="Times New Roman" w:hAnsi="Times New Roman" w:cs="Times New Roman"/>
          <w:sz w:val="24"/>
          <w:szCs w:val="24"/>
        </w:rPr>
        <w:t>s</w:t>
      </w:r>
      <w:r w:rsidRPr="00E022EB">
        <w:rPr>
          <w:rFonts w:ascii="Times New Roman" w:hAnsi="Times New Roman" w:cs="Times New Roman"/>
          <w:sz w:val="24"/>
          <w:szCs w:val="24"/>
        </w:rPr>
        <w:t xml:space="preserve">, with whom he apparently had more than a passing social relationship.  </w:t>
      </w:r>
      <w:r>
        <w:rPr>
          <w:rFonts w:ascii="Times New Roman" w:hAnsi="Times New Roman" w:cs="Times New Roman"/>
          <w:sz w:val="24"/>
          <w:szCs w:val="24"/>
        </w:rPr>
        <w:t xml:space="preserve">Included in his tirade was the gay rights issue,* which embraced the right of adoption and how Scalia’s opinions had affected his friend. </w:t>
      </w:r>
      <w:r w:rsidRPr="00E022EB">
        <w:rPr>
          <w:rFonts w:ascii="Times New Roman" w:hAnsi="Times New Roman" w:cs="Times New Roman"/>
          <w:sz w:val="24"/>
          <w:szCs w:val="24"/>
        </w:rPr>
        <w:t>Th</w:t>
      </w:r>
      <w:r>
        <w:rPr>
          <w:rFonts w:ascii="Times New Roman" w:hAnsi="Times New Roman" w:cs="Times New Roman"/>
          <w:sz w:val="24"/>
          <w:szCs w:val="24"/>
        </w:rPr>
        <w:t xml:space="preserve">e intern, whose plight this law school professor used in framing a script that easily modeled Victor Hugo’s classic novel, apparently had </w:t>
      </w:r>
      <w:r w:rsidRPr="00E022EB">
        <w:rPr>
          <w:rFonts w:ascii="Times New Roman" w:hAnsi="Times New Roman" w:cs="Times New Roman"/>
          <w:sz w:val="24"/>
          <w:szCs w:val="24"/>
        </w:rPr>
        <w:t>opted for a sexual transition and she is now a transgender parent with two children.  Citing Scalia’s legal opinion</w:t>
      </w:r>
      <w:r>
        <w:rPr>
          <w:rFonts w:ascii="Times New Roman" w:hAnsi="Times New Roman" w:cs="Times New Roman"/>
          <w:sz w:val="24"/>
          <w:szCs w:val="24"/>
        </w:rPr>
        <w:t>s</w:t>
      </w:r>
      <w:r w:rsidRPr="00E022EB">
        <w:rPr>
          <w:rFonts w:ascii="Times New Roman" w:hAnsi="Times New Roman" w:cs="Times New Roman"/>
          <w:sz w:val="24"/>
          <w:szCs w:val="24"/>
        </w:rPr>
        <w:t xml:space="preserve"> </w:t>
      </w:r>
      <w:r>
        <w:rPr>
          <w:rFonts w:ascii="Times New Roman" w:hAnsi="Times New Roman" w:cs="Times New Roman"/>
          <w:sz w:val="24"/>
          <w:szCs w:val="24"/>
        </w:rPr>
        <w:t xml:space="preserve">as the cause for the depressions and other mental problems of </w:t>
      </w:r>
      <w:r w:rsidRPr="00E022EB">
        <w:rPr>
          <w:rFonts w:ascii="Times New Roman" w:hAnsi="Times New Roman" w:cs="Times New Roman"/>
          <w:sz w:val="24"/>
          <w:szCs w:val="24"/>
        </w:rPr>
        <w:t>his transgender friend, th</w:t>
      </w:r>
      <w:r>
        <w:rPr>
          <w:rFonts w:ascii="Times New Roman" w:hAnsi="Times New Roman" w:cs="Times New Roman"/>
          <w:sz w:val="24"/>
          <w:szCs w:val="24"/>
        </w:rPr>
        <w:t xml:space="preserve">is law school </w:t>
      </w:r>
      <w:r w:rsidRPr="00E022EB">
        <w:rPr>
          <w:rFonts w:ascii="Times New Roman" w:hAnsi="Times New Roman" w:cs="Times New Roman"/>
          <w:sz w:val="24"/>
          <w:szCs w:val="24"/>
        </w:rPr>
        <w:t>professor</w:t>
      </w:r>
      <w:r>
        <w:rPr>
          <w:rFonts w:ascii="Times New Roman" w:hAnsi="Times New Roman" w:cs="Times New Roman"/>
          <w:sz w:val="24"/>
          <w:szCs w:val="24"/>
        </w:rPr>
        <w:t xml:space="preserve"> </w:t>
      </w:r>
      <w:r w:rsidRPr="00E022EB">
        <w:rPr>
          <w:rFonts w:ascii="Times New Roman" w:hAnsi="Times New Roman" w:cs="Times New Roman"/>
          <w:sz w:val="24"/>
          <w:szCs w:val="24"/>
        </w:rPr>
        <w:t>inferred (more like strongly suggested</w:t>
      </w:r>
      <w:r>
        <w:rPr>
          <w:rFonts w:ascii="Times New Roman" w:hAnsi="Times New Roman" w:cs="Times New Roman"/>
          <w:sz w:val="24"/>
          <w:szCs w:val="24"/>
        </w:rPr>
        <w:t>, but</w:t>
      </w:r>
      <w:r w:rsidRPr="00E022EB">
        <w:rPr>
          <w:rFonts w:ascii="Times New Roman" w:hAnsi="Times New Roman" w:cs="Times New Roman"/>
          <w:sz w:val="24"/>
          <w:szCs w:val="24"/>
        </w:rPr>
        <w:t xml:space="preserve"> in a manner that could insulate him from slander) that Scalia use</w:t>
      </w:r>
      <w:r>
        <w:rPr>
          <w:rFonts w:ascii="Times New Roman" w:hAnsi="Times New Roman" w:cs="Times New Roman"/>
          <w:sz w:val="24"/>
          <w:szCs w:val="24"/>
        </w:rPr>
        <w:t>d</w:t>
      </w:r>
      <w:r w:rsidRPr="00E022EB">
        <w:rPr>
          <w:rFonts w:ascii="Times New Roman" w:hAnsi="Times New Roman" w:cs="Times New Roman"/>
          <w:sz w:val="24"/>
          <w:szCs w:val="24"/>
        </w:rPr>
        <w:t xml:space="preserve"> his intelligence and verbal gifts as </w:t>
      </w:r>
      <w:r>
        <w:rPr>
          <w:rFonts w:ascii="Times New Roman" w:hAnsi="Times New Roman" w:cs="Times New Roman"/>
          <w:sz w:val="24"/>
          <w:szCs w:val="24"/>
        </w:rPr>
        <w:t>“</w:t>
      </w:r>
      <w:r w:rsidRPr="00E022EB">
        <w:rPr>
          <w:rFonts w:ascii="Times New Roman" w:hAnsi="Times New Roman" w:cs="Times New Roman"/>
          <w:sz w:val="24"/>
          <w:szCs w:val="24"/>
        </w:rPr>
        <w:t>instruments of cruelty and persecution.</w:t>
      </w:r>
      <w:r>
        <w:rPr>
          <w:rFonts w:ascii="Times New Roman" w:hAnsi="Times New Roman" w:cs="Times New Roman"/>
          <w:sz w:val="24"/>
          <w:szCs w:val="24"/>
        </w:rPr>
        <w:t xml:space="preserve">”  Incredibly, he attempted to promote his transgender companion as a modern day Jean Valjean with Scalia as her relentless persecutor.   </w:t>
      </w:r>
      <w:r w:rsidRPr="00E022EB">
        <w:rPr>
          <w:rFonts w:ascii="Times New Roman" w:hAnsi="Times New Roman" w:cs="Times New Roman"/>
          <w:sz w:val="24"/>
          <w:szCs w:val="24"/>
        </w:rPr>
        <w:t xml:space="preserve">  </w:t>
      </w:r>
    </w:p>
    <w:p w14:paraId="1FB95613" w14:textId="77777777" w:rsidR="00AA7200" w:rsidRDefault="00AA7200" w:rsidP="00AA720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*Dissecting the Gay Rights Issue.  World Trade Council Newsletter, June 2014  </w:t>
      </w:r>
    </w:p>
    <w:p w14:paraId="2427CCC7" w14:textId="4D568678" w:rsidR="00AA7200" w:rsidRPr="00494223" w:rsidRDefault="00AA7200" w:rsidP="00AA7200">
      <w:pPr>
        <w:spacing w:after="0" w:line="240" w:lineRule="auto"/>
        <w:rPr>
          <w:rFonts w:ascii="Times New Roman" w:eastAsia="Times New Roman" w:hAnsi="Times New Roman" w:cs="Times New Roman"/>
          <w:b/>
          <w:bCs/>
          <w:sz w:val="24"/>
          <w:szCs w:val="24"/>
        </w:rPr>
      </w:pPr>
      <w:r w:rsidRPr="00E022EB">
        <w:rPr>
          <w:rFonts w:ascii="Times New Roman" w:hAnsi="Times New Roman" w:cs="Times New Roman"/>
          <w:sz w:val="24"/>
          <w:szCs w:val="24"/>
        </w:rPr>
        <w:t xml:space="preserve"> </w:t>
      </w:r>
      <w:r>
        <w:rPr>
          <w:rFonts w:ascii="Times New Roman" w:hAnsi="Times New Roman" w:cs="Times New Roman"/>
          <w:sz w:val="24"/>
          <w:szCs w:val="24"/>
        </w:rPr>
        <w:br/>
      </w:r>
      <w:r w:rsidRPr="008732F0">
        <w:rPr>
          <w:rFonts w:ascii="Times New Roman" w:eastAsia="Times New Roman" w:hAnsi="Times New Roman" w:cs="Times New Roman"/>
          <w:sz w:val="24"/>
          <w:szCs w:val="24"/>
          <w:u w:val="single"/>
        </w:rPr>
        <w:t>Response</w:t>
      </w:r>
      <w:r w:rsidRPr="00E022EB">
        <w:rPr>
          <w:rFonts w:ascii="Times New Roman" w:eastAsia="Times New Roman" w:hAnsi="Times New Roman" w:cs="Times New Roman"/>
          <w:sz w:val="24"/>
          <w:szCs w:val="24"/>
        </w:rPr>
        <w:t xml:space="preserve">: </w:t>
      </w:r>
      <w:r w:rsidR="00494223">
        <w:rPr>
          <w:rFonts w:ascii="Times New Roman" w:eastAsia="Times New Roman" w:hAnsi="Times New Roman" w:cs="Times New Roman"/>
          <w:sz w:val="24"/>
          <w:szCs w:val="24"/>
        </w:rPr>
        <w:br/>
      </w:r>
      <w:r w:rsidRPr="00494223">
        <w:rPr>
          <w:rFonts w:ascii="Times New Roman" w:eastAsia="Times New Roman" w:hAnsi="Times New Roman" w:cs="Times New Roman"/>
          <w:b/>
          <w:bCs/>
          <w:sz w:val="24"/>
          <w:szCs w:val="24"/>
        </w:rPr>
        <w:t>Scalia, the quintessential “originalist,” was noted for his unwavering position that the constitution does not sway to accommodate the times. The Constitution does not give way for the comfort of an individual or any group; neither does it bend to right a perceived injustice.  Once bent or violated, a precedence is set by altering the “original meaning” of the Constitution…thus beginning the process of eroding those freedoms for ourselves and, more importantly, future generations. “</w:t>
      </w:r>
      <w:r w:rsidRPr="00494223">
        <w:rPr>
          <w:rFonts w:ascii="Times New Roman" w:eastAsia="Times New Roman" w:hAnsi="Times New Roman" w:cs="Times New Roman"/>
          <w:b/>
          <w:bCs/>
          <w:i/>
          <w:sz w:val="24"/>
          <w:szCs w:val="24"/>
        </w:rPr>
        <w:t>Day by day, case by case, the Supreme Court is busy designing a Constitution for a country I do not recognize</w:t>
      </w:r>
      <w:r w:rsidRPr="00494223">
        <w:rPr>
          <w:rFonts w:ascii="Times New Roman" w:eastAsia="Times New Roman" w:hAnsi="Times New Roman" w:cs="Times New Roman"/>
          <w:b/>
          <w:bCs/>
          <w:sz w:val="24"/>
          <w:szCs w:val="24"/>
        </w:rPr>
        <w:t xml:space="preserve">.”  The following quote from Sir Thomas More further concurs with Scalia’s position on the supreme law of the land:  </w:t>
      </w:r>
      <w:r w:rsidRPr="00494223">
        <w:rPr>
          <w:b/>
          <w:bCs/>
          <w:sz w:val="24"/>
          <w:szCs w:val="24"/>
        </w:rPr>
        <w:t>“</w:t>
      </w:r>
      <w:r w:rsidRPr="00494223">
        <w:rPr>
          <w:b/>
          <w:bCs/>
          <w:i/>
          <w:sz w:val="24"/>
          <w:szCs w:val="24"/>
        </w:rPr>
        <w:t>I would not arrest the Devil himself if he had not broken any law.”</w:t>
      </w:r>
    </w:p>
    <w:p w14:paraId="25E7B8C6" w14:textId="77777777" w:rsidR="00AA7200" w:rsidRPr="002D3815" w:rsidRDefault="00AA7200" w:rsidP="00AA7200">
      <w:pPr>
        <w:spacing w:after="0" w:line="240" w:lineRule="auto"/>
        <w:rPr>
          <w:rFonts w:ascii="Times New Roman" w:eastAsia="Times New Roman" w:hAnsi="Times New Roman" w:cs="Times New Roman"/>
          <w:sz w:val="24"/>
          <w:szCs w:val="24"/>
        </w:rPr>
      </w:pPr>
    </w:p>
    <w:p w14:paraId="45A84C89" w14:textId="0B719A11" w:rsidR="00AA7200" w:rsidRDefault="00AA7200" w:rsidP="00AA72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 xml:space="preserve">THE </w:t>
      </w:r>
      <w:r w:rsidRPr="00CA25CB">
        <w:rPr>
          <w:rFonts w:ascii="Times New Roman" w:eastAsia="Times New Roman" w:hAnsi="Times New Roman" w:cs="Times New Roman"/>
          <w:sz w:val="24"/>
          <w:szCs w:val="24"/>
          <w:u w:val="single"/>
        </w:rPr>
        <w:t>S</w:t>
      </w:r>
      <w:r>
        <w:rPr>
          <w:rFonts w:ascii="Times New Roman" w:eastAsia="Times New Roman" w:hAnsi="Times New Roman" w:cs="Times New Roman"/>
          <w:sz w:val="24"/>
          <w:szCs w:val="24"/>
          <w:u w:val="single"/>
        </w:rPr>
        <w:t>OCIALSCIENCE TEACHER:</w:t>
      </w:r>
      <w:r>
        <w:rPr>
          <w:rFonts w:ascii="Times New Roman" w:eastAsia="Times New Roman" w:hAnsi="Times New Roman" w:cs="Times New Roman"/>
          <w:b/>
          <w:sz w:val="24"/>
          <w:szCs w:val="24"/>
        </w:rPr>
        <w:t xml:space="preserve">  </w:t>
      </w:r>
      <w:r w:rsidR="00494223">
        <w:rPr>
          <w:rFonts w:ascii="Times New Roman" w:eastAsia="Times New Roman" w:hAnsi="Times New Roman" w:cs="Times New Roman"/>
          <w:b/>
          <w:sz w:val="24"/>
          <w:szCs w:val="24"/>
        </w:rPr>
        <w:br/>
      </w:r>
      <w:r w:rsidRPr="0006334C">
        <w:rPr>
          <w:rFonts w:ascii="Times New Roman" w:eastAsia="Times New Roman" w:hAnsi="Times New Roman" w:cs="Times New Roman"/>
          <w:sz w:val="24"/>
          <w:szCs w:val="24"/>
        </w:rPr>
        <w:t xml:space="preserve">This social science instructor </w:t>
      </w:r>
      <w:r>
        <w:rPr>
          <w:rFonts w:ascii="Times New Roman" w:eastAsia="Times New Roman" w:hAnsi="Times New Roman" w:cs="Times New Roman"/>
          <w:sz w:val="24"/>
          <w:szCs w:val="24"/>
        </w:rPr>
        <w:t>suggested</w:t>
      </w:r>
      <w:r w:rsidRPr="000633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his students, and students in general, who come from conservative suburban homes reject conservatism (which would include Scalia’s conservatism as a Supreme Court justice) as being “narrow and uncompromising.”  </w:t>
      </w:r>
    </w:p>
    <w:p w14:paraId="648CFDFB" w14:textId="77777777" w:rsidR="00AA7200" w:rsidRPr="00494223" w:rsidRDefault="00AA7200" w:rsidP="00AA7200">
      <w:pPr>
        <w:spacing w:after="0" w:line="240" w:lineRule="auto"/>
        <w:rPr>
          <w:rFonts w:ascii="Times New Roman" w:eastAsia="Times New Roman" w:hAnsi="Times New Roman" w:cs="Times New Roman"/>
          <w:b/>
          <w:bCs/>
          <w:sz w:val="24"/>
          <w:szCs w:val="24"/>
        </w:rPr>
      </w:pPr>
      <w:r>
        <w:rPr>
          <w:rFonts w:ascii="Times New Roman" w:hAnsi="Times New Roman" w:cs="Times New Roman"/>
          <w:sz w:val="24"/>
          <w:szCs w:val="24"/>
        </w:rPr>
        <w:lastRenderedPageBreak/>
        <w:br/>
      </w:r>
      <w:r w:rsidRPr="00494223">
        <w:rPr>
          <w:rFonts w:ascii="Times New Roman" w:eastAsia="Times New Roman" w:hAnsi="Times New Roman" w:cs="Times New Roman"/>
          <w:b/>
          <w:bCs/>
          <w:sz w:val="24"/>
          <w:szCs w:val="24"/>
          <w:u w:val="single"/>
        </w:rPr>
        <w:t>Response:</w:t>
      </w:r>
      <w:r w:rsidRPr="00494223">
        <w:rPr>
          <w:rFonts w:ascii="Times New Roman" w:eastAsia="Times New Roman" w:hAnsi="Times New Roman" w:cs="Times New Roman"/>
          <w:b/>
          <w:bCs/>
          <w:sz w:val="24"/>
          <w:szCs w:val="24"/>
        </w:rPr>
        <w:t xml:space="preserve">  </w:t>
      </w:r>
      <w:r w:rsidRPr="00494223">
        <w:rPr>
          <w:rFonts w:ascii="Times New Roman" w:hAnsi="Times New Roman" w:cs="Times New Roman"/>
          <w:b/>
          <w:bCs/>
          <w:sz w:val="24"/>
          <w:szCs w:val="24"/>
        </w:rPr>
        <w:br/>
        <w:t xml:space="preserve">Scalia viewed </w:t>
      </w:r>
      <w:r w:rsidRPr="00494223">
        <w:rPr>
          <w:rFonts w:ascii="Times New Roman" w:eastAsia="Times New Roman" w:hAnsi="Times New Roman" w:cs="Times New Roman"/>
          <w:b/>
          <w:bCs/>
          <w:sz w:val="24"/>
          <w:szCs w:val="24"/>
        </w:rPr>
        <w:t>the Constitution, the supreme law of the land, as an unwavering document that was immune to trends (social and otherwise).  The Constitution is immune to special needs (especially “wants” that come before the Supreme Court disguised as “needs”) and it cannot and should not compromise in response to human emotion or moral persuasion.</w:t>
      </w:r>
    </w:p>
    <w:p w14:paraId="0FF87AB3" w14:textId="77777777" w:rsidR="00AA7200" w:rsidRPr="00494223" w:rsidRDefault="00AA7200" w:rsidP="00AA7200">
      <w:pPr>
        <w:spacing w:after="0" w:line="240" w:lineRule="auto"/>
        <w:rPr>
          <w:rFonts w:ascii="Times New Roman" w:eastAsia="Times New Roman" w:hAnsi="Times New Roman" w:cs="Times New Roman"/>
          <w:b/>
          <w:bCs/>
          <w:sz w:val="24"/>
          <w:szCs w:val="24"/>
        </w:rPr>
      </w:pPr>
    </w:p>
    <w:p w14:paraId="4A87E9D0" w14:textId="77777777" w:rsidR="00AA7200" w:rsidRDefault="00AA7200" w:rsidP="00AA7200">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In response to those </w:t>
      </w:r>
      <w:r>
        <w:rPr>
          <w:rFonts w:ascii="Times New Roman" w:hAnsi="Times New Roman" w:cs="Times New Roman"/>
          <w:sz w:val="24"/>
          <w:szCs w:val="24"/>
        </w:rPr>
        <w:t xml:space="preserve">students whose minds had been marinated to </w:t>
      </w:r>
      <w:r w:rsidRPr="003423E2">
        <w:rPr>
          <w:rFonts w:ascii="Times New Roman" w:hAnsi="Times New Roman" w:cs="Times New Roman"/>
          <w:sz w:val="24"/>
          <w:szCs w:val="24"/>
        </w:rPr>
        <w:t xml:space="preserve">reject conservatism as being </w:t>
      </w:r>
      <w:r>
        <w:rPr>
          <w:rFonts w:ascii="Times New Roman" w:hAnsi="Times New Roman" w:cs="Times New Roman"/>
          <w:sz w:val="24"/>
          <w:szCs w:val="24"/>
        </w:rPr>
        <w:t>“</w:t>
      </w:r>
      <w:r w:rsidRPr="003423E2">
        <w:rPr>
          <w:rFonts w:ascii="Times New Roman" w:hAnsi="Times New Roman" w:cs="Times New Roman"/>
          <w:sz w:val="24"/>
          <w:szCs w:val="24"/>
        </w:rPr>
        <w:t>narrow and uncompromising</w:t>
      </w:r>
      <w:r>
        <w:rPr>
          <w:rFonts w:ascii="Times New Roman" w:hAnsi="Times New Roman" w:cs="Times New Roman"/>
          <w:sz w:val="24"/>
          <w:szCs w:val="24"/>
        </w:rPr>
        <w:t xml:space="preserve">,” I offer, in defense of Scalia and conservatism, the following potion to flush out the KOOL-AID of their liberal mentors and to reboot their intellectual synapses. </w:t>
      </w:r>
    </w:p>
    <w:p w14:paraId="5B21A0A9" w14:textId="77777777" w:rsidR="00AA7200" w:rsidRDefault="00AA7200" w:rsidP="00AA7200">
      <w:pPr>
        <w:pStyle w:val="yiv6158900497msonormal"/>
        <w:numPr>
          <w:ilvl w:val="0"/>
          <w:numId w:val="1"/>
        </w:numPr>
        <w:pBdr>
          <w:bottom w:val="dotted" w:sz="24" w:space="0" w:color="auto"/>
        </w:pBdr>
        <w:spacing w:after="0"/>
      </w:pPr>
      <w:r>
        <w:t xml:space="preserve">Included in that potion would be a reading of Maurice Ogden’s poem, “The Hangman.” </w:t>
      </w:r>
      <w:r w:rsidRPr="00964B71">
        <w:t xml:space="preserve">Scalia’s </w:t>
      </w:r>
      <w:r>
        <w:t xml:space="preserve">conservative </w:t>
      </w:r>
      <w:r w:rsidRPr="00964B71">
        <w:t>position regarding the law runs parallel to Maurice Ogden’s final refrain:  “</w:t>
      </w:r>
      <w:r w:rsidRPr="00A0239E">
        <w:rPr>
          <w:b/>
          <w:i/>
        </w:rPr>
        <w:t>First the Negro, then the Jew.  I did no more than you let me do.”</w:t>
      </w:r>
      <w:r w:rsidRPr="00964B71">
        <w:t xml:space="preserve">  </w:t>
      </w:r>
      <w:r>
        <w:t xml:space="preserve">There are </w:t>
      </w:r>
      <w:r w:rsidRPr="00964B71">
        <w:t xml:space="preserve">parallels between </w:t>
      </w:r>
      <w:r>
        <w:t>Maurice Ogden’s message in “</w:t>
      </w:r>
      <w:r w:rsidRPr="00964B71">
        <w:t>The Hangman</w:t>
      </w:r>
      <w:r>
        <w:t>”</w:t>
      </w:r>
      <w:r w:rsidRPr="00964B71">
        <w:t xml:space="preserve"> and the staunch conservatism of Justice Scalia</w:t>
      </w:r>
      <w:r>
        <w:t>.  Neither would sacrifice the “common good” for the “</w:t>
      </w:r>
      <w:r w:rsidRPr="00964B71">
        <w:t>expediency of the moment</w:t>
      </w:r>
      <w:r>
        <w:t xml:space="preserve">.” </w:t>
      </w:r>
      <w:r w:rsidRPr="00964B71">
        <w:t xml:space="preserve"> Like Maurice Ogden, Scalia would argue that compromise should never include the bartering away </w:t>
      </w:r>
      <w:r>
        <w:t xml:space="preserve">of the rights </w:t>
      </w:r>
      <w:r w:rsidRPr="00964B71">
        <w:t xml:space="preserve">of </w:t>
      </w:r>
      <w:r>
        <w:t xml:space="preserve">other individual’s—especially </w:t>
      </w:r>
      <w:r w:rsidRPr="00964B71">
        <w:t>the rights of generations to come by establishing dangerous precedents that can and will be used to erode the protection of our constitution.  Regardless of how the circumstances surrounding a situation may tug at our humanness to make an exception for a particular case, the supreme court of the land is pledged to restrain those temptations for the preservation of those freedoms.</w:t>
      </w:r>
      <w:r>
        <w:t xml:space="preserve">    </w:t>
      </w:r>
      <w:r>
        <w:br/>
      </w:r>
    </w:p>
    <w:p w14:paraId="341D53E7" w14:textId="77777777" w:rsidR="00AA7200" w:rsidRPr="003F2110" w:rsidRDefault="00AA7200" w:rsidP="00AA7200">
      <w:pPr>
        <w:pStyle w:val="yiv6158900497msonormal"/>
        <w:numPr>
          <w:ilvl w:val="0"/>
          <w:numId w:val="1"/>
        </w:numPr>
        <w:pBdr>
          <w:bottom w:val="dotted" w:sz="24" w:space="0" w:color="auto"/>
        </w:pBdr>
        <w:spacing w:after="0"/>
        <w:rPr>
          <w:b/>
          <w:bCs/>
        </w:rPr>
      </w:pPr>
      <w:r w:rsidRPr="003F2110">
        <w:rPr>
          <w:b/>
          <w:bCs/>
        </w:rPr>
        <w:t>Add to the potion Robert Bolt’s famous play, “A Man for All Seasons.” While the dialogue between Sir Thomas More and his jurist son-in-law, William Roper, may be sufficient, your students would surely benefit from seeing or reading other portions of the play.  In that dialogue, More’s son-in-law and justice, William Roper, wants a bad man arrested, even though the man has broken no laws.  Scalia, like More, famously had no patience for jurists – the William Ropers of his world – who would disregard the law for the purpose of achieving some preferred end. The lead assignment for your students: Does More’s position- “</w:t>
      </w:r>
      <w:r w:rsidRPr="003F2110">
        <w:rPr>
          <w:b/>
          <w:bCs/>
          <w:i/>
        </w:rPr>
        <w:t xml:space="preserve">I would </w:t>
      </w:r>
      <w:r w:rsidRPr="003F2110">
        <w:rPr>
          <w:b/>
          <w:bCs/>
          <w:i/>
          <w:u w:val="single"/>
        </w:rPr>
        <w:t>not</w:t>
      </w:r>
      <w:r w:rsidRPr="003F2110">
        <w:rPr>
          <w:b/>
          <w:bCs/>
          <w:i/>
        </w:rPr>
        <w:t xml:space="preserve"> arrest the Devil himself if he had not broken any law”- </w:t>
      </w:r>
      <w:r w:rsidRPr="003F2110">
        <w:rPr>
          <w:b/>
          <w:bCs/>
        </w:rPr>
        <w:t>a Scalia type conservatism, serve the common good?  Or is the common good best served by arresting the Devil, despite his not having broken any laws.  The movie version, with the brilliant Paul Scofield playing the role of Sir Thomas More, may work just as well as the reading of the play.</w:t>
      </w:r>
      <w:r w:rsidRPr="003F2110">
        <w:rPr>
          <w:b/>
          <w:bCs/>
        </w:rPr>
        <w:br/>
      </w:r>
    </w:p>
    <w:p w14:paraId="64289CF5" w14:textId="77777777" w:rsidR="00AA7200" w:rsidRDefault="00AA7200" w:rsidP="00AA7200">
      <w:pPr>
        <w:pStyle w:val="yiv6158900497msonormal"/>
        <w:numPr>
          <w:ilvl w:val="0"/>
          <w:numId w:val="1"/>
        </w:numPr>
        <w:pBdr>
          <w:bottom w:val="dotted" w:sz="24" w:space="0" w:color="auto"/>
        </w:pBdr>
        <w:spacing w:after="0"/>
      </w:pPr>
      <w:r w:rsidRPr="00097C2A">
        <w:t xml:space="preserve">Fast forward </w:t>
      </w:r>
      <w:r>
        <w:t xml:space="preserve">several centuries </w:t>
      </w:r>
      <w:r w:rsidRPr="00097C2A">
        <w:t xml:space="preserve">and we have a more memorable incident where </w:t>
      </w:r>
      <w:r>
        <w:t>the actions of jurists, in response to what was deemed social progress, wr</w:t>
      </w:r>
      <w:r w:rsidRPr="00097C2A">
        <w:t xml:space="preserve">ongfully condemned masses of innocent people to death chambers--not as warriors, but as innocent victims of </w:t>
      </w:r>
      <w:r>
        <w:t>social progress</w:t>
      </w:r>
      <w:r w:rsidRPr="00097C2A">
        <w:t xml:space="preserve">.  A serious study of the Auschwitz phenomenon and the testimonies at the Nuremberg trial will support the contention that </w:t>
      </w:r>
      <w:r>
        <w:t xml:space="preserve">social progress and political correctness that became the mantra of that era </w:t>
      </w:r>
      <w:r w:rsidRPr="00097C2A">
        <w:t>marinat</w:t>
      </w:r>
      <w:r>
        <w:t>ed the minds of the justices (and hence the people) to support</w:t>
      </w:r>
      <w:r w:rsidRPr="00097C2A">
        <w:t xml:space="preserve">, both passively and actively, </w:t>
      </w:r>
      <w:r>
        <w:t xml:space="preserve">the needs of the times.  In reviewing </w:t>
      </w:r>
      <w:r w:rsidRPr="00964B71">
        <w:t xml:space="preserve">the </w:t>
      </w:r>
      <w:r w:rsidRPr="00964B71">
        <w:lastRenderedPageBreak/>
        <w:t xml:space="preserve">1947 trial of German Judges held in Nuremberg, Germany, </w:t>
      </w:r>
      <w:r>
        <w:t>we have t</w:t>
      </w:r>
      <w:r w:rsidRPr="00C10791">
        <w:t xml:space="preserve">he defendants, which included the chief justice of the Third Reich, </w:t>
      </w:r>
      <w:r>
        <w:t xml:space="preserve">Ernst Janning (Schlegelberger), rationalizing their participation in and </w:t>
      </w:r>
      <w:r w:rsidRPr="00C10791">
        <w:t>support</w:t>
      </w:r>
      <w:r>
        <w:t xml:space="preserve"> of </w:t>
      </w:r>
      <w:r w:rsidRPr="00C10791">
        <w:t xml:space="preserve">the social progress </w:t>
      </w:r>
      <w:r>
        <w:t xml:space="preserve">inherent in the </w:t>
      </w:r>
      <w:r w:rsidRPr="00C10791">
        <w:t>evolving political correctness of the times</w:t>
      </w:r>
      <w:r>
        <w:t>,</w:t>
      </w:r>
      <w:r w:rsidRPr="00C10791">
        <w:t xml:space="preserve"> in 1933 Germany</w:t>
      </w:r>
      <w:r w:rsidRPr="00D5550D">
        <w:t xml:space="preserve">. </w:t>
      </w:r>
      <w:r>
        <w:t>In the movie version of that trial, “Judgement at Nuremberg,” Ernst Janning takes the stand to testify.  That courtroom testimony can be viewed on the internet as a movie trailer.  It is titled “And above all, there was fear…” It contains the following opening line: “</w:t>
      </w:r>
      <w:r w:rsidRPr="004023D6">
        <w:rPr>
          <w:b/>
          <w:i/>
        </w:rPr>
        <w:t>You must understand the times.  There was a fever that came over the land…</w:t>
      </w:r>
      <w:r>
        <w:t>”*</w:t>
      </w:r>
      <w:r>
        <w:br/>
        <w:t>*</w:t>
      </w:r>
      <w:r w:rsidRPr="001432E8">
        <w:t xml:space="preserve"> </w:t>
      </w:r>
      <w:hyperlink r:id="rId10" w:history="1">
        <w:r w:rsidRPr="001B6B22">
          <w:rPr>
            <w:rStyle w:val="Hyperlink"/>
          </w:rPr>
          <w:t>https://www.youtube.com/watch?v=WthmtGeHpgc</w:t>
        </w:r>
      </w:hyperlink>
      <w:r>
        <w:br/>
      </w:r>
      <w:r>
        <w:br/>
        <w:t xml:space="preserve">Of equal or greater impact is the dialogue between Ernst Janning, played by Burt Lancaster, and Judge Haywood (Jackson), played by Spencer Tracy. That interchange and the movie itself concludes with: </w:t>
      </w:r>
      <w:r>
        <w:br/>
        <w:t xml:space="preserve"> </w:t>
      </w:r>
      <w:r>
        <w:tab/>
        <w:t xml:space="preserve">Ernst Janning: </w:t>
      </w:r>
      <w:r w:rsidRPr="004023D6">
        <w:rPr>
          <w:b/>
        </w:rPr>
        <w:t>You “must” believe</w:t>
      </w:r>
      <w:r>
        <w:rPr>
          <w:b/>
        </w:rPr>
        <w:t>! Y</w:t>
      </w:r>
      <w:r w:rsidRPr="004023D6">
        <w:rPr>
          <w:b/>
        </w:rPr>
        <w:t>ou must believe</w:t>
      </w:r>
      <w:r>
        <w:rPr>
          <w:b/>
        </w:rPr>
        <w:t xml:space="preserve">! </w:t>
      </w:r>
      <w:r w:rsidRPr="004023D6">
        <w:rPr>
          <w:b/>
          <w:i/>
        </w:rPr>
        <w:t>I never knew that it would come to this</w:t>
      </w:r>
      <w:r>
        <w:t xml:space="preserve">. </w:t>
      </w:r>
      <w:r>
        <w:br/>
        <w:t xml:space="preserve"> </w:t>
      </w:r>
      <w:r>
        <w:tab/>
        <w:t xml:space="preserve">Judge Haywood:  </w:t>
      </w:r>
      <w:r w:rsidRPr="004023D6">
        <w:rPr>
          <w:b/>
          <w:i/>
        </w:rPr>
        <w:t>You knew</w:t>
      </w:r>
      <w:r>
        <w:rPr>
          <w:b/>
          <w:i/>
        </w:rPr>
        <w:t>.  W</w:t>
      </w:r>
      <w:r w:rsidRPr="004023D6">
        <w:rPr>
          <w:b/>
          <w:i/>
        </w:rPr>
        <w:t>hen you sentenced the first innocent man</w:t>
      </w:r>
      <w:r>
        <w:rPr>
          <w:b/>
          <w:i/>
        </w:rPr>
        <w:t>…</w:t>
      </w:r>
      <w:r w:rsidRPr="004023D6">
        <w:rPr>
          <w:b/>
          <w:i/>
        </w:rPr>
        <w:t>you</w:t>
      </w:r>
      <w:r>
        <w:rPr>
          <w:b/>
          <w:i/>
        </w:rPr>
        <w:t xml:space="preserve"> </w:t>
      </w:r>
      <w:r w:rsidRPr="004023D6">
        <w:rPr>
          <w:b/>
          <w:i/>
        </w:rPr>
        <w:t>knew it would come to this</w:t>
      </w:r>
      <w:r>
        <w:t>.</w:t>
      </w:r>
      <w:r>
        <w:br/>
      </w:r>
    </w:p>
    <w:p w14:paraId="051A4D42" w14:textId="176EE01C" w:rsidR="00AA7200" w:rsidRPr="00A0239E" w:rsidRDefault="00AA7200" w:rsidP="00AA7200">
      <w:pPr>
        <w:pStyle w:val="yiv6158900497msonormal"/>
        <w:numPr>
          <w:ilvl w:val="0"/>
          <w:numId w:val="1"/>
        </w:numPr>
        <w:pBdr>
          <w:bottom w:val="dotted" w:sz="24" w:space="0" w:color="auto"/>
        </w:pBdr>
        <w:spacing w:after="0"/>
      </w:pPr>
      <w:r w:rsidRPr="003F2110">
        <w:rPr>
          <w:b/>
          <w:bCs/>
        </w:rPr>
        <w:t xml:space="preserve">The final assignment for your students would be, after a thorough review and debate of the parallels between and among Maurice Ogden’s </w:t>
      </w:r>
      <w:r w:rsidRPr="003F2110">
        <w:rPr>
          <w:b/>
          <w:bCs/>
          <w:u w:val="single"/>
        </w:rPr>
        <w:t>The Hangman</w:t>
      </w:r>
      <w:r w:rsidRPr="003F2110">
        <w:rPr>
          <w:b/>
          <w:bCs/>
        </w:rPr>
        <w:t xml:space="preserve">. Robert Bolt’s, </w:t>
      </w:r>
      <w:r w:rsidRPr="003F2110">
        <w:rPr>
          <w:b/>
          <w:bCs/>
          <w:u w:val="single"/>
        </w:rPr>
        <w:t>A Man for All Seasons</w:t>
      </w:r>
      <w:r w:rsidRPr="003F2110">
        <w:rPr>
          <w:b/>
          <w:bCs/>
        </w:rPr>
        <w:t xml:space="preserve">, and </w:t>
      </w:r>
      <w:r w:rsidRPr="003F2110">
        <w:rPr>
          <w:b/>
          <w:bCs/>
          <w:u w:val="single"/>
        </w:rPr>
        <w:t>Judgement at Nuremberg,</w:t>
      </w:r>
      <w:r w:rsidRPr="003F2110">
        <w:rPr>
          <w:b/>
          <w:bCs/>
        </w:rPr>
        <w:t xml:space="preserve"> to determine if Scalia’s conservative stance on the Constitution is “narrow and uncompromising” as they, your students, may have been conditioned to believe.  Or, as Pallas Athena suggested to Perseus, is Scalia’s conservatism a fire that preserves the “original meaning” (and therefore the proper intent) of the founding fathers who, </w:t>
      </w:r>
      <w:r w:rsidR="00147951" w:rsidRPr="003F2110">
        <w:rPr>
          <w:b/>
          <w:bCs/>
        </w:rPr>
        <w:t>to</w:t>
      </w:r>
      <w:r w:rsidRPr="003F2110">
        <w:rPr>
          <w:b/>
          <w:bCs/>
        </w:rPr>
        <w:t xml:space="preserve"> form a more perfect union, established and defined the role of the Justices in the checks and balances of our three branches of government? </w:t>
      </w:r>
      <w:r w:rsidRPr="003F2110">
        <w:rPr>
          <w:b/>
          <w:bCs/>
        </w:rPr>
        <w:br/>
      </w:r>
      <w:r>
        <w:br/>
        <w:t xml:space="preserve">If your students still conclude that conservatism is “narrow and uncompromising,” because it retards and denies social progress, then all is lost. </w:t>
      </w:r>
      <w:r>
        <w:br/>
      </w:r>
      <w:r w:rsidRPr="002022FD">
        <w:rPr>
          <w:b/>
          <w:bCs/>
          <w:i/>
          <w:iCs/>
        </w:rPr>
        <w:t xml:space="preserve">Vincent J. Romano. </w:t>
      </w:r>
      <w:hyperlink r:id="rId11" w:history="1">
        <w:r w:rsidRPr="002022FD">
          <w:rPr>
            <w:rStyle w:val="Hyperlink"/>
            <w:b/>
            <w:bCs/>
            <w:i/>
            <w:iCs/>
          </w:rPr>
          <w:t>www.TaylorStreetArchives.com</w:t>
        </w:r>
      </w:hyperlink>
      <w:r>
        <w:rPr>
          <w:b/>
          <w:bCs/>
          <w:i/>
          <w:iCs/>
        </w:rPr>
        <w:t xml:space="preserve"> February 2</w:t>
      </w:r>
      <w:r w:rsidRPr="002022FD">
        <w:rPr>
          <w:b/>
          <w:bCs/>
          <w:i/>
          <w:iCs/>
        </w:rPr>
        <w:t>3, 2016.</w:t>
      </w:r>
    </w:p>
    <w:p w14:paraId="5D127FD1" w14:textId="77777777" w:rsidR="00140CF7" w:rsidRDefault="00147951"/>
    <w:sectPr w:rsidR="00140CF7" w:rsidSect="007D281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1DDFD" w14:textId="77777777" w:rsidR="00000000" w:rsidRDefault="00147951">
      <w:pPr>
        <w:spacing w:after="0" w:line="240" w:lineRule="auto"/>
      </w:pPr>
      <w:r>
        <w:separator/>
      </w:r>
    </w:p>
  </w:endnote>
  <w:endnote w:type="continuationSeparator" w:id="0">
    <w:p w14:paraId="6D546BD9" w14:textId="77777777" w:rsidR="00000000" w:rsidRDefault="00147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70B7" w14:textId="77777777" w:rsidR="009102C6" w:rsidRDefault="00147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0041340"/>
      <w:docPartObj>
        <w:docPartGallery w:val="Page Numbers (Bottom of Page)"/>
        <w:docPartUnique/>
      </w:docPartObj>
    </w:sdtPr>
    <w:sdtEndPr>
      <w:rPr>
        <w:noProof/>
      </w:rPr>
    </w:sdtEndPr>
    <w:sdtContent>
      <w:p w14:paraId="75E1F399" w14:textId="77777777" w:rsidR="00405208" w:rsidRDefault="00AA7200">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784B2F89" w14:textId="77777777" w:rsidR="009102C6" w:rsidRDefault="001479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1FC02" w14:textId="77777777" w:rsidR="009102C6" w:rsidRDefault="00147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320DA" w14:textId="77777777" w:rsidR="00000000" w:rsidRDefault="00147951">
      <w:pPr>
        <w:spacing w:after="0" w:line="240" w:lineRule="auto"/>
      </w:pPr>
      <w:r>
        <w:separator/>
      </w:r>
    </w:p>
  </w:footnote>
  <w:footnote w:type="continuationSeparator" w:id="0">
    <w:p w14:paraId="03CADB2B" w14:textId="77777777" w:rsidR="00000000" w:rsidRDefault="00147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57593" w14:textId="77777777" w:rsidR="009102C6" w:rsidRDefault="00147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8644A" w14:textId="77777777" w:rsidR="009102C6" w:rsidRDefault="001479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24F49" w14:textId="77777777" w:rsidR="009102C6" w:rsidRDefault="001479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942540"/>
    <w:multiLevelType w:val="hybridMultilevel"/>
    <w:tmpl w:val="7C96E3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56"/>
    <w:rsid w:val="00147951"/>
    <w:rsid w:val="003F2110"/>
    <w:rsid w:val="00494223"/>
    <w:rsid w:val="0052096B"/>
    <w:rsid w:val="00547421"/>
    <w:rsid w:val="005F3F56"/>
    <w:rsid w:val="009D4E0A"/>
    <w:rsid w:val="00AA7200"/>
    <w:rsid w:val="00B32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64057"/>
  <w15:chartTrackingRefBased/>
  <w15:docId w15:val="{28885355-9041-4FB3-BB0D-7F9F3810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2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720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A7200"/>
    <w:rPr>
      <w:color w:val="0000FF"/>
      <w:u w:val="single"/>
    </w:rPr>
  </w:style>
  <w:style w:type="paragraph" w:customStyle="1" w:styleId="yiv6158900497msonormal">
    <w:name w:val="yiv6158900497msonormal"/>
    <w:basedOn w:val="Normal"/>
    <w:rsid w:val="00AA72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A72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7200"/>
  </w:style>
  <w:style w:type="paragraph" w:styleId="Footer">
    <w:name w:val="footer"/>
    <w:basedOn w:val="Normal"/>
    <w:link w:val="FooterChar"/>
    <w:uiPriority w:val="99"/>
    <w:unhideWhenUsed/>
    <w:rsid w:val="00AA72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7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66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work/quotes/2327623"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dreads.com/author/show/670859.Edmond_Rostand"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ylorStreetArchiv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youtube.com/watch?v=WthmtGeHpg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3172</Words>
  <Characters>18083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Vincent Romano</cp:lastModifiedBy>
  <cp:revision>3</cp:revision>
  <dcterms:created xsi:type="dcterms:W3CDTF">2016-05-17T23:10:00Z</dcterms:created>
  <dcterms:modified xsi:type="dcterms:W3CDTF">2021-01-30T00:18:00Z</dcterms:modified>
</cp:coreProperties>
</file>